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F102" w14:textId="77777777" w:rsidR="00123DE9" w:rsidRPr="008D4FB4" w:rsidRDefault="008D4FB4" w:rsidP="008D4FB4">
      <w:pPr>
        <w:pStyle w:val="NoSpacing"/>
        <w:jc w:val="center"/>
        <w:rPr>
          <w:b/>
          <w:sz w:val="28"/>
          <w:szCs w:val="28"/>
        </w:rPr>
      </w:pPr>
      <w:r w:rsidRPr="008D4FB4">
        <w:rPr>
          <w:b/>
          <w:sz w:val="28"/>
          <w:szCs w:val="28"/>
        </w:rPr>
        <w:t>GLENWOOD CITY COMMISSION</w:t>
      </w:r>
    </w:p>
    <w:p w14:paraId="7ED7B01E" w14:textId="77777777" w:rsidR="008D4FB4" w:rsidRPr="008D4FB4" w:rsidRDefault="008D4FB4" w:rsidP="008D4FB4">
      <w:pPr>
        <w:pStyle w:val="NoSpacing"/>
        <w:jc w:val="center"/>
        <w:rPr>
          <w:b/>
          <w:sz w:val="28"/>
          <w:szCs w:val="28"/>
        </w:rPr>
      </w:pPr>
      <w:r w:rsidRPr="008D4FB4">
        <w:rPr>
          <w:b/>
          <w:sz w:val="28"/>
          <w:szCs w:val="28"/>
        </w:rPr>
        <w:t>AGENDA</w:t>
      </w:r>
    </w:p>
    <w:p w14:paraId="3EC364EF" w14:textId="30C5E8B0" w:rsidR="00476D13" w:rsidRDefault="008606D9" w:rsidP="0012791B">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WEDNESDAY</w:t>
      </w:r>
      <w:r w:rsidR="008D4FB4" w:rsidRPr="008D4FB4">
        <w:rPr>
          <w:b/>
          <w:sz w:val="28"/>
          <w:szCs w:val="28"/>
        </w:rPr>
        <w:t xml:space="preserve">, </w:t>
      </w:r>
      <w:r w:rsidR="003C30F7">
        <w:rPr>
          <w:b/>
          <w:sz w:val="28"/>
          <w:szCs w:val="28"/>
        </w:rPr>
        <w:t>SEPTEMBER</w:t>
      </w:r>
      <w:r w:rsidR="00437C1B">
        <w:rPr>
          <w:b/>
          <w:sz w:val="28"/>
          <w:szCs w:val="28"/>
        </w:rPr>
        <w:t xml:space="preserve"> </w:t>
      </w:r>
      <w:r w:rsidR="003C30F7">
        <w:rPr>
          <w:b/>
          <w:sz w:val="28"/>
          <w:szCs w:val="28"/>
        </w:rPr>
        <w:t>29</w:t>
      </w:r>
      <w:r w:rsidR="00423525">
        <w:rPr>
          <w:b/>
          <w:sz w:val="28"/>
          <w:szCs w:val="28"/>
        </w:rPr>
        <w:t>,</w:t>
      </w:r>
      <w:r w:rsidR="00990671">
        <w:rPr>
          <w:b/>
          <w:sz w:val="28"/>
          <w:szCs w:val="28"/>
        </w:rPr>
        <w:t xml:space="preserve"> 20</w:t>
      </w:r>
      <w:r w:rsidR="000C6EF9">
        <w:rPr>
          <w:b/>
          <w:sz w:val="28"/>
          <w:szCs w:val="28"/>
        </w:rPr>
        <w:t>2</w:t>
      </w:r>
      <w:r w:rsidR="0060122C">
        <w:rPr>
          <w:b/>
          <w:sz w:val="28"/>
          <w:szCs w:val="28"/>
        </w:rPr>
        <w:t>1</w:t>
      </w:r>
      <w:r w:rsidR="008D4FB4" w:rsidRPr="008D4FB4">
        <w:rPr>
          <w:b/>
          <w:sz w:val="28"/>
          <w:szCs w:val="28"/>
        </w:rPr>
        <w:t xml:space="preserve"> – 6:00 P.M.</w:t>
      </w:r>
    </w:p>
    <w:p w14:paraId="7F43E240" w14:textId="77777777" w:rsidR="000438CE" w:rsidRDefault="000438CE" w:rsidP="00135F34">
      <w:pPr>
        <w:pStyle w:val="NoSpacing"/>
        <w:rPr>
          <w:b/>
          <w:sz w:val="24"/>
          <w:szCs w:val="24"/>
        </w:rPr>
      </w:pPr>
    </w:p>
    <w:p w14:paraId="0E19A88D" w14:textId="297A9346" w:rsidR="008D4FB4" w:rsidRPr="008D4FB4" w:rsidRDefault="008D4FB4" w:rsidP="0042601D">
      <w:pPr>
        <w:pStyle w:val="NoSpacing"/>
        <w:numPr>
          <w:ilvl w:val="0"/>
          <w:numId w:val="1"/>
        </w:numPr>
        <w:rPr>
          <w:b/>
          <w:sz w:val="24"/>
          <w:szCs w:val="24"/>
        </w:rPr>
      </w:pPr>
      <w:r w:rsidRPr="008D4FB4">
        <w:rPr>
          <w:b/>
          <w:sz w:val="24"/>
          <w:szCs w:val="24"/>
        </w:rPr>
        <w:t xml:space="preserve">CALL TO </w:t>
      </w:r>
      <w:r w:rsidR="00B20CF8" w:rsidRPr="008D4FB4">
        <w:rPr>
          <w:b/>
          <w:sz w:val="24"/>
          <w:szCs w:val="24"/>
        </w:rPr>
        <w:t>ORDE</w:t>
      </w:r>
      <w:r w:rsidR="00B20CF8">
        <w:rPr>
          <w:b/>
          <w:sz w:val="24"/>
          <w:szCs w:val="24"/>
        </w:rPr>
        <w:t xml:space="preserve">R - </w:t>
      </w:r>
      <w:r w:rsidR="00B20CF8" w:rsidRPr="00A739AD">
        <w:rPr>
          <w:bCs/>
          <w:sz w:val="24"/>
          <w:szCs w:val="24"/>
        </w:rPr>
        <w:t>Mayor</w:t>
      </w:r>
      <w:r w:rsidRPr="00A739AD">
        <w:rPr>
          <w:bCs/>
          <w:sz w:val="24"/>
          <w:szCs w:val="24"/>
        </w:rPr>
        <w:t xml:space="preserve"> </w:t>
      </w:r>
      <w:r w:rsidR="00F70CB3">
        <w:rPr>
          <w:sz w:val="24"/>
          <w:szCs w:val="24"/>
        </w:rPr>
        <w:t>Kazda</w:t>
      </w:r>
      <w:r>
        <w:rPr>
          <w:sz w:val="24"/>
          <w:szCs w:val="24"/>
        </w:rPr>
        <w:t xml:space="preserve"> will call the meeting to order</w:t>
      </w:r>
      <w:r w:rsidR="00CC00A7">
        <w:rPr>
          <w:sz w:val="24"/>
          <w:szCs w:val="24"/>
        </w:rPr>
        <w:t xml:space="preserve"> and determine the presence of a quorum by roll call</w:t>
      </w:r>
      <w:r w:rsidR="0012580D">
        <w:rPr>
          <w:sz w:val="24"/>
          <w:szCs w:val="24"/>
        </w:rPr>
        <w:t>.</w:t>
      </w:r>
    </w:p>
    <w:p w14:paraId="4EECBFEA" w14:textId="09FBA19A" w:rsidR="008D4FB4" w:rsidRDefault="00CC00A7" w:rsidP="008D4FB4">
      <w:pPr>
        <w:pStyle w:val="NoSpacing"/>
        <w:ind w:left="1440"/>
        <w:rPr>
          <w:b/>
          <w:bCs/>
          <w:sz w:val="24"/>
          <w:szCs w:val="24"/>
        </w:rPr>
      </w:pPr>
      <w:r w:rsidRPr="00CC00A7">
        <w:rPr>
          <w:b/>
          <w:bCs/>
          <w:i/>
          <w:iCs/>
          <w:sz w:val="24"/>
          <w:szCs w:val="24"/>
        </w:rPr>
        <w:t>Commissioner Haynes__ Pattee__ Martin__</w:t>
      </w:r>
      <w:proofErr w:type="spellStart"/>
      <w:r w:rsidRPr="00CC00A7">
        <w:rPr>
          <w:b/>
          <w:bCs/>
          <w:i/>
          <w:iCs/>
          <w:sz w:val="24"/>
          <w:szCs w:val="24"/>
        </w:rPr>
        <w:t>Gylsen</w:t>
      </w:r>
      <w:proofErr w:type="spellEnd"/>
      <w:r w:rsidRPr="00CC00A7">
        <w:rPr>
          <w:b/>
          <w:bCs/>
          <w:i/>
          <w:iCs/>
          <w:sz w:val="24"/>
          <w:szCs w:val="24"/>
        </w:rPr>
        <w:t>__Mayor Kazda__</w:t>
      </w:r>
      <w:r w:rsidR="00182499">
        <w:rPr>
          <w:b/>
          <w:bCs/>
          <w:i/>
          <w:iCs/>
          <w:sz w:val="24"/>
          <w:szCs w:val="24"/>
        </w:rPr>
        <w:t xml:space="preserve">  </w:t>
      </w:r>
    </w:p>
    <w:p w14:paraId="15733A3C" w14:textId="008DC680" w:rsidR="00182499" w:rsidRDefault="00182499" w:rsidP="008D4FB4">
      <w:pPr>
        <w:pStyle w:val="NoSpacing"/>
        <w:ind w:left="1440"/>
        <w:rPr>
          <w:b/>
          <w:bCs/>
          <w:sz w:val="24"/>
          <w:szCs w:val="24"/>
        </w:rPr>
      </w:pPr>
    </w:p>
    <w:p w14:paraId="5A04C08A" w14:textId="74935AF5" w:rsidR="00182499" w:rsidRDefault="00182499" w:rsidP="00182499">
      <w:pPr>
        <w:pStyle w:val="NoSpacing"/>
        <w:numPr>
          <w:ilvl w:val="0"/>
          <w:numId w:val="1"/>
        </w:numPr>
        <w:rPr>
          <w:b/>
          <w:bCs/>
          <w:sz w:val="24"/>
          <w:szCs w:val="24"/>
        </w:rPr>
      </w:pPr>
      <w:r>
        <w:rPr>
          <w:b/>
          <w:bCs/>
          <w:sz w:val="24"/>
          <w:szCs w:val="24"/>
        </w:rPr>
        <w:t>PLEDGE OF ALLEGIANCE</w:t>
      </w:r>
    </w:p>
    <w:p w14:paraId="5415677B" w14:textId="542FCAE6" w:rsidR="008606D9" w:rsidRDefault="008606D9" w:rsidP="008606D9">
      <w:pPr>
        <w:pStyle w:val="NoSpacing"/>
        <w:rPr>
          <w:b/>
          <w:bCs/>
          <w:sz w:val="24"/>
          <w:szCs w:val="24"/>
        </w:rPr>
      </w:pPr>
    </w:p>
    <w:p w14:paraId="5C6C9606" w14:textId="77777777" w:rsidR="008D4FB4" w:rsidRDefault="008D4FB4" w:rsidP="0042601D">
      <w:pPr>
        <w:pStyle w:val="NoSpacing"/>
        <w:numPr>
          <w:ilvl w:val="0"/>
          <w:numId w:val="1"/>
        </w:numPr>
        <w:rPr>
          <w:b/>
          <w:sz w:val="24"/>
          <w:szCs w:val="24"/>
        </w:rPr>
      </w:pPr>
      <w:r w:rsidRPr="008D4FB4">
        <w:rPr>
          <w:b/>
          <w:sz w:val="24"/>
          <w:szCs w:val="24"/>
        </w:rPr>
        <w:t>APPROVAL OF AGENDA</w:t>
      </w:r>
    </w:p>
    <w:p w14:paraId="4CC45DCA" w14:textId="2D18C964" w:rsidR="008D4FB4" w:rsidRDefault="008D4FB4" w:rsidP="008D4FB4">
      <w:pPr>
        <w:pStyle w:val="NoSpacing"/>
        <w:ind w:left="1440"/>
        <w:rPr>
          <w:sz w:val="24"/>
          <w:szCs w:val="24"/>
        </w:rPr>
      </w:pPr>
      <w:r>
        <w:rPr>
          <w:sz w:val="24"/>
          <w:szCs w:val="24"/>
        </w:rPr>
        <w:t xml:space="preserve">If the Commission concurs, a </w:t>
      </w:r>
      <w:r w:rsidRPr="008D4FB4">
        <w:rPr>
          <w:b/>
          <w:sz w:val="24"/>
          <w:szCs w:val="24"/>
        </w:rPr>
        <w:t>MOTION</w:t>
      </w:r>
      <w:r>
        <w:rPr>
          <w:sz w:val="24"/>
          <w:szCs w:val="24"/>
        </w:rPr>
        <w:t xml:space="preserve"> to approve the agenda is in order.</w:t>
      </w:r>
    </w:p>
    <w:p w14:paraId="2AF2CF55" w14:textId="5DACFB91" w:rsidR="00013284" w:rsidRPr="00840D25" w:rsidRDefault="00013284" w:rsidP="008D4FB4">
      <w:pPr>
        <w:pStyle w:val="NoSpacing"/>
        <w:ind w:left="1440"/>
        <w:rPr>
          <w:b/>
          <w:bCs/>
          <w:sz w:val="24"/>
          <w:szCs w:val="24"/>
        </w:rPr>
      </w:pPr>
      <w:r w:rsidRPr="00840D25">
        <w:rPr>
          <w:b/>
          <w:bCs/>
          <w:sz w:val="24"/>
          <w:szCs w:val="24"/>
        </w:rPr>
        <w:t>Motion by _______________________ Second by ____________________</w:t>
      </w:r>
      <w:r w:rsidR="00840D25">
        <w:rPr>
          <w:b/>
          <w:bCs/>
          <w:sz w:val="24"/>
          <w:szCs w:val="24"/>
        </w:rPr>
        <w:t>to approve the agenda.</w:t>
      </w:r>
    </w:p>
    <w:p w14:paraId="1AA6B033" w14:textId="77777777" w:rsidR="00CC00A7" w:rsidRPr="00CC00A7" w:rsidRDefault="00CC00A7" w:rsidP="00CC00A7">
      <w:pPr>
        <w:pStyle w:val="NoSpacing"/>
        <w:ind w:left="1440"/>
        <w:rPr>
          <w:b/>
          <w:bCs/>
          <w:i/>
          <w:iCs/>
          <w:sz w:val="24"/>
          <w:szCs w:val="24"/>
        </w:rPr>
      </w:pPr>
      <w:r w:rsidRPr="00CC00A7">
        <w:rPr>
          <w:b/>
          <w:bCs/>
          <w:i/>
          <w:iCs/>
          <w:sz w:val="24"/>
          <w:szCs w:val="24"/>
        </w:rPr>
        <w:t>Commissioner Haynes__ Pattee__ Martin__</w:t>
      </w:r>
      <w:proofErr w:type="spellStart"/>
      <w:r w:rsidRPr="00CC00A7">
        <w:rPr>
          <w:b/>
          <w:bCs/>
          <w:i/>
          <w:iCs/>
          <w:sz w:val="24"/>
          <w:szCs w:val="24"/>
        </w:rPr>
        <w:t>Gylsen</w:t>
      </w:r>
      <w:proofErr w:type="spellEnd"/>
      <w:r w:rsidRPr="00CC00A7">
        <w:rPr>
          <w:b/>
          <w:bCs/>
          <w:i/>
          <w:iCs/>
          <w:sz w:val="24"/>
          <w:szCs w:val="24"/>
        </w:rPr>
        <w:t>__Mayor Kazda__</w:t>
      </w:r>
    </w:p>
    <w:p w14:paraId="244EE0A8" w14:textId="77777777" w:rsidR="008D4FB4" w:rsidRPr="008D4FB4" w:rsidRDefault="008D4FB4" w:rsidP="008D4FB4">
      <w:pPr>
        <w:pStyle w:val="NoSpacing"/>
        <w:ind w:left="1440"/>
        <w:rPr>
          <w:b/>
          <w:sz w:val="24"/>
          <w:szCs w:val="24"/>
        </w:rPr>
      </w:pPr>
    </w:p>
    <w:p w14:paraId="010D5172" w14:textId="35306535" w:rsidR="008D4FB4" w:rsidRPr="003C1C28" w:rsidRDefault="000C6BBC" w:rsidP="0042601D">
      <w:pPr>
        <w:pStyle w:val="NoSpacing"/>
        <w:numPr>
          <w:ilvl w:val="0"/>
          <w:numId w:val="1"/>
        </w:numPr>
        <w:rPr>
          <w:b/>
          <w:sz w:val="24"/>
          <w:szCs w:val="24"/>
        </w:rPr>
      </w:pPr>
      <w:r>
        <w:rPr>
          <w:b/>
          <w:sz w:val="24"/>
          <w:szCs w:val="24"/>
        </w:rPr>
        <w:t>APPROVAL OF MINUTES</w:t>
      </w:r>
    </w:p>
    <w:p w14:paraId="1CA76039" w14:textId="3EB4B820" w:rsidR="003C1C28" w:rsidRDefault="003C1C28" w:rsidP="003C1C28">
      <w:pPr>
        <w:pStyle w:val="NoSpacing"/>
        <w:ind w:left="1440"/>
        <w:rPr>
          <w:b/>
          <w:sz w:val="24"/>
          <w:szCs w:val="24"/>
        </w:rPr>
      </w:pPr>
      <w:r>
        <w:rPr>
          <w:bCs/>
          <w:sz w:val="24"/>
          <w:szCs w:val="24"/>
        </w:rPr>
        <w:t xml:space="preserve">Minutes from the </w:t>
      </w:r>
      <w:r w:rsidR="00135F34">
        <w:rPr>
          <w:bCs/>
          <w:sz w:val="24"/>
          <w:szCs w:val="24"/>
        </w:rPr>
        <w:t xml:space="preserve">August 25, </w:t>
      </w:r>
      <w:proofErr w:type="gramStart"/>
      <w:r w:rsidR="00135F34">
        <w:rPr>
          <w:bCs/>
          <w:sz w:val="24"/>
          <w:szCs w:val="24"/>
        </w:rPr>
        <w:t>2021</w:t>
      </w:r>
      <w:proofErr w:type="gramEnd"/>
      <w:r>
        <w:rPr>
          <w:bCs/>
          <w:sz w:val="24"/>
          <w:szCs w:val="24"/>
        </w:rPr>
        <w:t xml:space="preserve"> meeting were e-mailed for the Commission’s review.  If the Commission concurs, a </w:t>
      </w:r>
      <w:r w:rsidRPr="00356756">
        <w:rPr>
          <w:b/>
          <w:sz w:val="24"/>
          <w:szCs w:val="24"/>
        </w:rPr>
        <w:t>MOTION</w:t>
      </w:r>
      <w:r>
        <w:rPr>
          <w:bCs/>
          <w:sz w:val="24"/>
          <w:szCs w:val="24"/>
        </w:rPr>
        <w:t xml:space="preserve"> to approve</w:t>
      </w:r>
      <w:r w:rsidR="00135F34">
        <w:rPr>
          <w:bCs/>
          <w:sz w:val="24"/>
          <w:szCs w:val="24"/>
        </w:rPr>
        <w:t xml:space="preserve"> the minutes</w:t>
      </w:r>
      <w:r>
        <w:rPr>
          <w:bCs/>
          <w:sz w:val="24"/>
          <w:szCs w:val="24"/>
        </w:rPr>
        <w:t xml:space="preserve"> is in order.</w:t>
      </w:r>
    </w:p>
    <w:p w14:paraId="3E1A231A" w14:textId="49504BEC" w:rsidR="00356756" w:rsidRDefault="00356756" w:rsidP="00840D25">
      <w:pPr>
        <w:pStyle w:val="NoSpacing"/>
        <w:ind w:left="1440"/>
        <w:rPr>
          <w:sz w:val="24"/>
          <w:szCs w:val="24"/>
        </w:rPr>
      </w:pPr>
      <w:r w:rsidRPr="007705E2">
        <w:rPr>
          <w:b/>
          <w:bCs/>
          <w:sz w:val="24"/>
          <w:szCs w:val="24"/>
        </w:rPr>
        <w:t>Motion by</w:t>
      </w:r>
      <w:r>
        <w:rPr>
          <w:sz w:val="24"/>
          <w:szCs w:val="24"/>
        </w:rPr>
        <w:t xml:space="preserve"> _____________________ </w:t>
      </w:r>
      <w:r w:rsidRPr="007705E2">
        <w:rPr>
          <w:b/>
          <w:bCs/>
          <w:sz w:val="24"/>
          <w:szCs w:val="24"/>
        </w:rPr>
        <w:t>Second by</w:t>
      </w:r>
      <w:r>
        <w:rPr>
          <w:sz w:val="24"/>
          <w:szCs w:val="24"/>
        </w:rPr>
        <w:t xml:space="preserve"> __________________</w:t>
      </w:r>
      <w:r w:rsidR="00840D25">
        <w:rPr>
          <w:sz w:val="24"/>
          <w:szCs w:val="24"/>
        </w:rPr>
        <w:t xml:space="preserve">to </w:t>
      </w:r>
      <w:r w:rsidR="00840D25" w:rsidRPr="00840D25">
        <w:rPr>
          <w:b/>
          <w:bCs/>
          <w:sz w:val="24"/>
          <w:szCs w:val="24"/>
        </w:rPr>
        <w:t>approve the minutes.</w:t>
      </w:r>
    </w:p>
    <w:p w14:paraId="7703A83B" w14:textId="16FDAA8A" w:rsidR="00F70CB3" w:rsidRDefault="00356756" w:rsidP="00356756">
      <w:pPr>
        <w:pStyle w:val="NoSpacing"/>
        <w:ind w:left="1440"/>
        <w:rPr>
          <w:b/>
          <w:bCs/>
          <w:sz w:val="24"/>
          <w:szCs w:val="24"/>
        </w:rPr>
      </w:pPr>
      <w:r>
        <w:rPr>
          <w:b/>
          <w:bCs/>
          <w:i/>
          <w:iCs/>
          <w:sz w:val="24"/>
          <w:szCs w:val="24"/>
        </w:rPr>
        <w:t xml:space="preserve"> </w:t>
      </w:r>
      <w:r w:rsidRPr="00B20CF8">
        <w:rPr>
          <w:b/>
          <w:bCs/>
          <w:sz w:val="24"/>
          <w:szCs w:val="24"/>
        </w:rPr>
        <w:t>Commissioner Haynes__ Pattee__ Martin__</w:t>
      </w:r>
      <w:proofErr w:type="spellStart"/>
      <w:r w:rsidRPr="00B20CF8">
        <w:rPr>
          <w:b/>
          <w:bCs/>
          <w:sz w:val="24"/>
          <w:szCs w:val="24"/>
        </w:rPr>
        <w:t>Gylsen</w:t>
      </w:r>
      <w:proofErr w:type="spellEnd"/>
      <w:r w:rsidRPr="00B20CF8">
        <w:rPr>
          <w:b/>
          <w:bCs/>
          <w:sz w:val="24"/>
          <w:szCs w:val="24"/>
        </w:rPr>
        <w:t>__Mayor Kazda__</w:t>
      </w:r>
    </w:p>
    <w:p w14:paraId="1C8439F1" w14:textId="77777777" w:rsidR="00356756" w:rsidRPr="00F70CB3" w:rsidRDefault="00356756" w:rsidP="00356756">
      <w:pPr>
        <w:pStyle w:val="NoSpacing"/>
        <w:ind w:left="1440"/>
        <w:rPr>
          <w:sz w:val="24"/>
          <w:szCs w:val="24"/>
        </w:rPr>
      </w:pPr>
    </w:p>
    <w:p w14:paraId="6259E794" w14:textId="77777777" w:rsidR="008D4FB4" w:rsidRDefault="008D4FB4" w:rsidP="0042601D">
      <w:pPr>
        <w:pStyle w:val="NoSpacing"/>
        <w:numPr>
          <w:ilvl w:val="0"/>
          <w:numId w:val="1"/>
        </w:numPr>
        <w:rPr>
          <w:b/>
          <w:sz w:val="24"/>
          <w:szCs w:val="24"/>
        </w:rPr>
      </w:pPr>
      <w:r w:rsidRPr="008D4FB4">
        <w:rPr>
          <w:b/>
          <w:sz w:val="24"/>
          <w:szCs w:val="24"/>
        </w:rPr>
        <w:t>APPROVAL OF BILLS</w:t>
      </w:r>
    </w:p>
    <w:p w14:paraId="2E15F441" w14:textId="685AFF55" w:rsidR="008D4FB4" w:rsidRDefault="003C30F7" w:rsidP="0042601D">
      <w:pPr>
        <w:pStyle w:val="NoSpacing"/>
        <w:numPr>
          <w:ilvl w:val="1"/>
          <w:numId w:val="1"/>
        </w:numPr>
        <w:rPr>
          <w:sz w:val="24"/>
          <w:szCs w:val="24"/>
        </w:rPr>
      </w:pPr>
      <w:r>
        <w:rPr>
          <w:sz w:val="24"/>
          <w:szCs w:val="24"/>
        </w:rPr>
        <w:t>September 29</w:t>
      </w:r>
      <w:r w:rsidR="00EE04FE">
        <w:rPr>
          <w:sz w:val="24"/>
          <w:szCs w:val="24"/>
        </w:rPr>
        <w:t>,</w:t>
      </w:r>
      <w:r w:rsidR="00C871E8">
        <w:rPr>
          <w:sz w:val="24"/>
          <w:szCs w:val="24"/>
        </w:rPr>
        <w:t xml:space="preserve"> </w:t>
      </w:r>
      <w:proofErr w:type="gramStart"/>
      <w:r w:rsidR="00C871E8">
        <w:rPr>
          <w:sz w:val="24"/>
          <w:szCs w:val="24"/>
        </w:rPr>
        <w:t>2021</w:t>
      </w:r>
      <w:proofErr w:type="gramEnd"/>
      <w:r w:rsidR="00980A96">
        <w:rPr>
          <w:sz w:val="24"/>
          <w:szCs w:val="24"/>
        </w:rPr>
        <w:t xml:space="preserve"> expenditures</w:t>
      </w:r>
      <w:r w:rsidR="008D4FB4">
        <w:rPr>
          <w:sz w:val="24"/>
          <w:szCs w:val="24"/>
        </w:rPr>
        <w:t xml:space="preserve"> </w:t>
      </w:r>
      <w:r w:rsidR="009D52E0">
        <w:rPr>
          <w:sz w:val="24"/>
          <w:szCs w:val="24"/>
        </w:rPr>
        <w:t xml:space="preserve">in the amount of </w:t>
      </w:r>
      <w:r w:rsidR="00135F34">
        <w:rPr>
          <w:b/>
          <w:sz w:val="24"/>
          <w:szCs w:val="24"/>
        </w:rPr>
        <w:t>$83,417.24</w:t>
      </w:r>
      <w:r w:rsidR="003D7C58">
        <w:rPr>
          <w:b/>
          <w:sz w:val="24"/>
          <w:szCs w:val="24"/>
        </w:rPr>
        <w:t xml:space="preserve"> </w:t>
      </w:r>
      <w:r w:rsidR="00E14FCC">
        <w:rPr>
          <w:sz w:val="24"/>
          <w:szCs w:val="24"/>
        </w:rPr>
        <w:t>were e-mailed</w:t>
      </w:r>
      <w:r w:rsidR="00BC796A">
        <w:rPr>
          <w:sz w:val="24"/>
          <w:szCs w:val="24"/>
        </w:rPr>
        <w:t xml:space="preserve"> for the Commission’s review.</w:t>
      </w:r>
      <w:r w:rsidR="007528EC">
        <w:rPr>
          <w:sz w:val="24"/>
          <w:szCs w:val="24"/>
        </w:rPr>
        <w:t xml:space="preserve"> </w:t>
      </w:r>
      <w:r w:rsidR="00D5261F">
        <w:rPr>
          <w:sz w:val="24"/>
          <w:szCs w:val="24"/>
        </w:rPr>
        <w:t>I</w:t>
      </w:r>
      <w:r w:rsidR="008D4FB4">
        <w:rPr>
          <w:sz w:val="24"/>
          <w:szCs w:val="24"/>
        </w:rPr>
        <w:t xml:space="preserve">f the Commission concurs, a </w:t>
      </w:r>
      <w:r w:rsidR="008D4FB4" w:rsidRPr="008D4FB4">
        <w:rPr>
          <w:b/>
          <w:sz w:val="24"/>
          <w:szCs w:val="24"/>
        </w:rPr>
        <w:t>MOTION</w:t>
      </w:r>
      <w:r w:rsidR="008D4FB4">
        <w:rPr>
          <w:sz w:val="24"/>
          <w:szCs w:val="24"/>
        </w:rPr>
        <w:t xml:space="preserve"> to approve is in order.</w:t>
      </w:r>
    </w:p>
    <w:p w14:paraId="25D0412F" w14:textId="3768A4D0" w:rsidR="007705E2" w:rsidRPr="00840D25" w:rsidRDefault="007705E2" w:rsidP="007705E2">
      <w:pPr>
        <w:pStyle w:val="NoSpacing"/>
        <w:ind w:left="2160"/>
        <w:rPr>
          <w:b/>
          <w:bCs/>
          <w:sz w:val="24"/>
          <w:szCs w:val="24"/>
        </w:rPr>
      </w:pPr>
      <w:bookmarkStart w:id="0" w:name="_Hlk50536604"/>
      <w:bookmarkStart w:id="1" w:name="_Hlk54256278"/>
      <w:bookmarkStart w:id="2" w:name="_Hlk63839085"/>
      <w:bookmarkStart w:id="3" w:name="_Hlk80080991"/>
      <w:r w:rsidRPr="007705E2">
        <w:rPr>
          <w:b/>
          <w:bCs/>
          <w:sz w:val="24"/>
          <w:szCs w:val="24"/>
        </w:rPr>
        <w:t>Motion by</w:t>
      </w:r>
      <w:r>
        <w:rPr>
          <w:sz w:val="24"/>
          <w:szCs w:val="24"/>
        </w:rPr>
        <w:t xml:space="preserve"> _____________________ </w:t>
      </w:r>
      <w:r w:rsidRPr="007705E2">
        <w:rPr>
          <w:b/>
          <w:bCs/>
          <w:sz w:val="24"/>
          <w:szCs w:val="24"/>
        </w:rPr>
        <w:t>Second by</w:t>
      </w:r>
      <w:r>
        <w:rPr>
          <w:sz w:val="24"/>
          <w:szCs w:val="24"/>
        </w:rPr>
        <w:t xml:space="preserve"> __________________</w:t>
      </w:r>
      <w:r w:rsidR="00840D25">
        <w:rPr>
          <w:b/>
          <w:bCs/>
          <w:sz w:val="24"/>
          <w:szCs w:val="24"/>
        </w:rPr>
        <w:t xml:space="preserve">to approve the 9/29/21 expenditures in the amount of </w:t>
      </w:r>
      <w:r w:rsidR="00135F34">
        <w:rPr>
          <w:b/>
          <w:bCs/>
          <w:sz w:val="24"/>
          <w:szCs w:val="24"/>
        </w:rPr>
        <w:t>$83,417.24</w:t>
      </w:r>
      <w:r w:rsidR="00840D25">
        <w:rPr>
          <w:b/>
          <w:bCs/>
          <w:sz w:val="24"/>
          <w:szCs w:val="24"/>
        </w:rPr>
        <w:t>.</w:t>
      </w:r>
    </w:p>
    <w:p w14:paraId="73AF4987" w14:textId="211B6007" w:rsidR="00C26BDD" w:rsidRDefault="007705E2" w:rsidP="00EF560D">
      <w:pPr>
        <w:pStyle w:val="NoSpacing"/>
        <w:ind w:left="1440" w:firstLine="720"/>
        <w:rPr>
          <w:b/>
          <w:bCs/>
          <w:sz w:val="24"/>
          <w:szCs w:val="24"/>
        </w:rPr>
      </w:pPr>
      <w:r>
        <w:rPr>
          <w:b/>
          <w:bCs/>
          <w:i/>
          <w:iCs/>
          <w:sz w:val="24"/>
          <w:szCs w:val="24"/>
        </w:rPr>
        <w:t xml:space="preserve"> </w:t>
      </w:r>
      <w:r w:rsidR="00CC00A7" w:rsidRPr="00B20CF8">
        <w:rPr>
          <w:b/>
          <w:bCs/>
          <w:sz w:val="24"/>
          <w:szCs w:val="24"/>
        </w:rPr>
        <w:t>Commissioner Haynes__ Pattee__ Martin__</w:t>
      </w:r>
      <w:proofErr w:type="spellStart"/>
      <w:r w:rsidR="00CC00A7" w:rsidRPr="00B20CF8">
        <w:rPr>
          <w:b/>
          <w:bCs/>
          <w:sz w:val="24"/>
          <w:szCs w:val="24"/>
        </w:rPr>
        <w:t>Gylsen</w:t>
      </w:r>
      <w:proofErr w:type="spellEnd"/>
      <w:r w:rsidR="00CC00A7" w:rsidRPr="00B20CF8">
        <w:rPr>
          <w:b/>
          <w:bCs/>
          <w:sz w:val="24"/>
          <w:szCs w:val="24"/>
        </w:rPr>
        <w:t>__Mayor Kazda__</w:t>
      </w:r>
      <w:bookmarkEnd w:id="0"/>
      <w:bookmarkEnd w:id="1"/>
      <w:bookmarkEnd w:id="2"/>
    </w:p>
    <w:bookmarkEnd w:id="3"/>
    <w:p w14:paraId="3BDE912B" w14:textId="59046CB6" w:rsidR="008D4FB4" w:rsidRDefault="008D4FB4" w:rsidP="008261BA">
      <w:pPr>
        <w:pStyle w:val="NoSpacing"/>
        <w:ind w:left="2160"/>
        <w:rPr>
          <w:b/>
          <w:sz w:val="24"/>
          <w:szCs w:val="24"/>
        </w:rPr>
      </w:pPr>
    </w:p>
    <w:p w14:paraId="6473F516" w14:textId="7A88464A" w:rsidR="003C1764" w:rsidRDefault="008D4FB4" w:rsidP="008D4FB4">
      <w:pPr>
        <w:pStyle w:val="NoSpacing"/>
        <w:numPr>
          <w:ilvl w:val="0"/>
          <w:numId w:val="1"/>
        </w:numPr>
        <w:rPr>
          <w:b/>
          <w:sz w:val="24"/>
          <w:szCs w:val="24"/>
        </w:rPr>
      </w:pPr>
      <w:r w:rsidRPr="00FE5637">
        <w:rPr>
          <w:b/>
          <w:sz w:val="24"/>
          <w:szCs w:val="24"/>
        </w:rPr>
        <w:t xml:space="preserve">PUBLIC </w:t>
      </w:r>
      <w:r w:rsidR="00A54953">
        <w:rPr>
          <w:b/>
          <w:sz w:val="24"/>
          <w:szCs w:val="24"/>
        </w:rPr>
        <w:t>HEARING</w:t>
      </w:r>
    </w:p>
    <w:p w14:paraId="58FD6CA8" w14:textId="74EE8204" w:rsidR="003A7EA3" w:rsidRDefault="00F0760F" w:rsidP="003A7EA3">
      <w:pPr>
        <w:pStyle w:val="NoSpacing"/>
        <w:numPr>
          <w:ilvl w:val="1"/>
          <w:numId w:val="1"/>
        </w:numPr>
        <w:rPr>
          <w:bCs/>
          <w:sz w:val="24"/>
          <w:szCs w:val="24"/>
        </w:rPr>
      </w:pPr>
      <w:r>
        <w:rPr>
          <w:bCs/>
          <w:sz w:val="24"/>
          <w:szCs w:val="24"/>
        </w:rPr>
        <w:t xml:space="preserve">Minnesota </w:t>
      </w:r>
      <w:r w:rsidR="003A7EA3">
        <w:rPr>
          <w:bCs/>
          <w:sz w:val="24"/>
          <w:szCs w:val="24"/>
        </w:rPr>
        <w:t xml:space="preserve">Small Cities </w:t>
      </w:r>
      <w:r>
        <w:rPr>
          <w:bCs/>
          <w:sz w:val="24"/>
          <w:szCs w:val="24"/>
        </w:rPr>
        <w:t>Development Program Implementation – Mayor Kazda will open the Public Hearing.</w:t>
      </w:r>
    </w:p>
    <w:p w14:paraId="7CFEBA8E" w14:textId="0D98AE66" w:rsidR="00F0760F" w:rsidRDefault="00F0760F" w:rsidP="00F0760F">
      <w:pPr>
        <w:pStyle w:val="NoSpacing"/>
        <w:ind w:left="2160"/>
        <w:rPr>
          <w:bCs/>
          <w:sz w:val="24"/>
          <w:szCs w:val="24"/>
        </w:rPr>
      </w:pPr>
      <w:r>
        <w:rPr>
          <w:bCs/>
          <w:sz w:val="24"/>
          <w:szCs w:val="24"/>
        </w:rPr>
        <w:t xml:space="preserve">The purpose of the public hearing is to report on the progress and to receive public comment concerning the City of Glenwood’s commercial, streetscape, and renter-occupied rehabilitation loan program through the Minnesota Department of Employment and Economic Development.  Jon Ford, Special Programs Coordinator for Douglas County HRA, will be in attendance to discuss the final report, which is included in your packets.  Mr. Ford will also discuss the enclosed fair housing plan.  </w:t>
      </w:r>
    </w:p>
    <w:p w14:paraId="35673AA0" w14:textId="1B6D9EFE" w:rsidR="00F0760F" w:rsidRDefault="00F0760F" w:rsidP="00F0760F">
      <w:pPr>
        <w:pStyle w:val="NoSpacing"/>
        <w:ind w:left="2160"/>
        <w:rPr>
          <w:bCs/>
          <w:sz w:val="24"/>
          <w:szCs w:val="24"/>
        </w:rPr>
      </w:pPr>
      <w:r>
        <w:rPr>
          <w:bCs/>
          <w:sz w:val="24"/>
          <w:szCs w:val="24"/>
        </w:rPr>
        <w:t xml:space="preserve">After public comment is received, a </w:t>
      </w:r>
      <w:r w:rsidRPr="00F0760F">
        <w:rPr>
          <w:b/>
          <w:sz w:val="24"/>
          <w:szCs w:val="24"/>
        </w:rPr>
        <w:t>MOTION</w:t>
      </w:r>
      <w:r>
        <w:rPr>
          <w:bCs/>
          <w:sz w:val="24"/>
          <w:szCs w:val="24"/>
        </w:rPr>
        <w:t xml:space="preserve"> to close the public hearing is in order.</w:t>
      </w:r>
    </w:p>
    <w:p w14:paraId="17D0C336" w14:textId="2B439F63" w:rsidR="00F0760F" w:rsidRPr="00840D25" w:rsidRDefault="00F0760F" w:rsidP="00840D25">
      <w:pPr>
        <w:pStyle w:val="NoSpacing"/>
        <w:ind w:left="2160"/>
        <w:rPr>
          <w:b/>
          <w:bCs/>
          <w:sz w:val="24"/>
          <w:szCs w:val="24"/>
        </w:rPr>
      </w:pPr>
      <w:r>
        <w:rPr>
          <w:b/>
          <w:bCs/>
          <w:sz w:val="24"/>
          <w:szCs w:val="24"/>
        </w:rPr>
        <w:t>Motion by</w:t>
      </w:r>
      <w:r>
        <w:rPr>
          <w:sz w:val="24"/>
          <w:szCs w:val="24"/>
        </w:rPr>
        <w:t xml:space="preserve"> _____________________ </w:t>
      </w:r>
      <w:r>
        <w:rPr>
          <w:b/>
          <w:bCs/>
          <w:sz w:val="24"/>
          <w:szCs w:val="24"/>
        </w:rPr>
        <w:t>Second by</w:t>
      </w:r>
      <w:r>
        <w:rPr>
          <w:sz w:val="24"/>
          <w:szCs w:val="24"/>
        </w:rPr>
        <w:t xml:space="preserve"> __________________</w:t>
      </w:r>
      <w:r w:rsidR="00840D25">
        <w:rPr>
          <w:b/>
          <w:bCs/>
          <w:sz w:val="24"/>
          <w:szCs w:val="24"/>
        </w:rPr>
        <w:t>to close the Public Hearing.</w:t>
      </w:r>
    </w:p>
    <w:p w14:paraId="5EB9571E" w14:textId="0C007ED6" w:rsidR="00F0760F" w:rsidRDefault="00F0760F" w:rsidP="00591DCC">
      <w:pPr>
        <w:pStyle w:val="NoSpacing"/>
        <w:ind w:left="1440" w:firstLine="720"/>
        <w:rPr>
          <w:b/>
          <w:bCs/>
          <w:sz w:val="24"/>
          <w:szCs w:val="24"/>
        </w:rPr>
      </w:pPr>
      <w:r>
        <w:rPr>
          <w:b/>
          <w:bCs/>
          <w:i/>
          <w:iCs/>
          <w:sz w:val="24"/>
          <w:szCs w:val="24"/>
        </w:rPr>
        <w:t xml:space="preserve"> </w:t>
      </w:r>
      <w:r>
        <w:rPr>
          <w:b/>
          <w:bCs/>
          <w:sz w:val="24"/>
          <w:szCs w:val="24"/>
        </w:rPr>
        <w:t>Commissioner Haynes__ Pattee__ Martin__</w:t>
      </w:r>
      <w:proofErr w:type="spellStart"/>
      <w:r>
        <w:rPr>
          <w:b/>
          <w:bCs/>
          <w:sz w:val="24"/>
          <w:szCs w:val="24"/>
        </w:rPr>
        <w:t>Gylsen</w:t>
      </w:r>
      <w:proofErr w:type="spellEnd"/>
      <w:r>
        <w:rPr>
          <w:b/>
          <w:bCs/>
          <w:sz w:val="24"/>
          <w:szCs w:val="24"/>
        </w:rPr>
        <w:t>__Mayor Kazda__</w:t>
      </w:r>
    </w:p>
    <w:p w14:paraId="756D1557" w14:textId="74D8AE2D" w:rsidR="00F0760F" w:rsidRDefault="00F0760F" w:rsidP="0012791B">
      <w:pPr>
        <w:pStyle w:val="NoSpacing"/>
        <w:ind w:left="1440" w:firstLine="720"/>
        <w:rPr>
          <w:b/>
          <w:bCs/>
          <w:sz w:val="24"/>
          <w:szCs w:val="24"/>
        </w:rPr>
      </w:pPr>
    </w:p>
    <w:p w14:paraId="379EF30D" w14:textId="77777777" w:rsidR="00F0760F" w:rsidRDefault="00F0760F" w:rsidP="0012791B">
      <w:pPr>
        <w:pStyle w:val="NoSpacing"/>
        <w:ind w:left="1440" w:firstLine="720"/>
        <w:rPr>
          <w:b/>
          <w:bCs/>
          <w:sz w:val="24"/>
          <w:szCs w:val="24"/>
        </w:rPr>
      </w:pPr>
    </w:p>
    <w:p w14:paraId="5E1A7691" w14:textId="09D39E06" w:rsidR="00182499" w:rsidRDefault="008D4FB4" w:rsidP="00182499">
      <w:pPr>
        <w:pStyle w:val="NoSpacing"/>
        <w:numPr>
          <w:ilvl w:val="0"/>
          <w:numId w:val="1"/>
        </w:numPr>
        <w:rPr>
          <w:b/>
          <w:sz w:val="24"/>
          <w:szCs w:val="24"/>
        </w:rPr>
      </w:pPr>
      <w:r w:rsidRPr="008D4FB4">
        <w:rPr>
          <w:b/>
          <w:sz w:val="24"/>
          <w:szCs w:val="24"/>
        </w:rPr>
        <w:t>PETITIONS, REQUESTS, COMMUNICATIONS</w:t>
      </w:r>
    </w:p>
    <w:p w14:paraId="4FD2EED7" w14:textId="7A8213B3" w:rsidR="00DF474A" w:rsidRDefault="00DF474A" w:rsidP="00DF474A">
      <w:pPr>
        <w:pStyle w:val="NoSpacing"/>
        <w:numPr>
          <w:ilvl w:val="1"/>
          <w:numId w:val="1"/>
        </w:numPr>
        <w:rPr>
          <w:sz w:val="24"/>
          <w:szCs w:val="24"/>
        </w:rPr>
      </w:pPr>
      <w:r>
        <w:rPr>
          <w:sz w:val="24"/>
          <w:szCs w:val="24"/>
        </w:rPr>
        <w:t xml:space="preserve">Temporary Liquor License – Enclosed in your packets is an application for a temporary liquor license for the American Legion in conjunction with an event to be held at Central Square on November 27, 2021.  If the Commission concurs, a </w:t>
      </w:r>
      <w:r w:rsidRPr="00DF474A">
        <w:rPr>
          <w:b/>
          <w:bCs/>
          <w:sz w:val="24"/>
          <w:szCs w:val="24"/>
        </w:rPr>
        <w:t>MOTION</w:t>
      </w:r>
      <w:r>
        <w:rPr>
          <w:sz w:val="24"/>
          <w:szCs w:val="24"/>
        </w:rPr>
        <w:t xml:space="preserve"> to approve is in order.</w:t>
      </w:r>
    </w:p>
    <w:p w14:paraId="42AD19D9" w14:textId="676201F4" w:rsidR="00DF474A" w:rsidRPr="00840D25" w:rsidRDefault="00DF474A" w:rsidP="00840D25">
      <w:pPr>
        <w:pStyle w:val="NoSpacing"/>
        <w:ind w:left="2160"/>
        <w:rPr>
          <w:b/>
          <w:bCs/>
          <w:sz w:val="24"/>
          <w:szCs w:val="24"/>
        </w:rPr>
      </w:pPr>
      <w:r w:rsidRPr="007705E2">
        <w:rPr>
          <w:b/>
          <w:bCs/>
          <w:sz w:val="24"/>
          <w:szCs w:val="24"/>
        </w:rPr>
        <w:t>Motion by</w:t>
      </w:r>
      <w:r>
        <w:rPr>
          <w:sz w:val="24"/>
          <w:szCs w:val="24"/>
        </w:rPr>
        <w:t xml:space="preserve"> _____________________ </w:t>
      </w:r>
      <w:r w:rsidRPr="007705E2">
        <w:rPr>
          <w:b/>
          <w:bCs/>
          <w:sz w:val="24"/>
          <w:szCs w:val="24"/>
        </w:rPr>
        <w:t>Second by</w:t>
      </w:r>
      <w:r>
        <w:rPr>
          <w:sz w:val="24"/>
          <w:szCs w:val="24"/>
        </w:rPr>
        <w:t xml:space="preserve"> __________________</w:t>
      </w:r>
      <w:r w:rsidR="00840D25">
        <w:rPr>
          <w:b/>
          <w:bCs/>
          <w:sz w:val="24"/>
          <w:szCs w:val="24"/>
        </w:rPr>
        <w:t>to approve a temporary liquor license for the American Legion.</w:t>
      </w:r>
    </w:p>
    <w:p w14:paraId="05C57F83" w14:textId="77777777" w:rsidR="00DF474A" w:rsidRDefault="00DF474A" w:rsidP="00DF474A">
      <w:pPr>
        <w:pStyle w:val="NoSpacing"/>
        <w:ind w:left="1440" w:firstLine="720"/>
        <w:rPr>
          <w:b/>
          <w:bCs/>
          <w:sz w:val="24"/>
          <w:szCs w:val="24"/>
        </w:rPr>
      </w:pPr>
      <w:r>
        <w:rPr>
          <w:b/>
          <w:bCs/>
          <w:i/>
          <w:iCs/>
          <w:sz w:val="24"/>
          <w:szCs w:val="24"/>
        </w:rPr>
        <w:t xml:space="preserve"> </w:t>
      </w:r>
      <w:r w:rsidRPr="00B20CF8">
        <w:rPr>
          <w:b/>
          <w:bCs/>
          <w:sz w:val="24"/>
          <w:szCs w:val="24"/>
        </w:rPr>
        <w:t>Commissioner Haynes__ Pattee__ Martin__</w:t>
      </w:r>
      <w:proofErr w:type="spellStart"/>
      <w:r w:rsidRPr="00B20CF8">
        <w:rPr>
          <w:b/>
          <w:bCs/>
          <w:sz w:val="24"/>
          <w:szCs w:val="24"/>
        </w:rPr>
        <w:t>Gylsen</w:t>
      </w:r>
      <w:proofErr w:type="spellEnd"/>
      <w:r w:rsidRPr="00B20CF8">
        <w:rPr>
          <w:b/>
          <w:bCs/>
          <w:sz w:val="24"/>
          <w:szCs w:val="24"/>
        </w:rPr>
        <w:t>__Mayor Kazda__</w:t>
      </w:r>
    </w:p>
    <w:p w14:paraId="35565AD9" w14:textId="77777777" w:rsidR="007C22BA" w:rsidRPr="007C22BA" w:rsidRDefault="007C22BA" w:rsidP="00B468ED">
      <w:pPr>
        <w:pStyle w:val="NoSpacing"/>
        <w:rPr>
          <w:b/>
          <w:bCs/>
          <w:sz w:val="24"/>
          <w:szCs w:val="24"/>
        </w:rPr>
      </w:pPr>
    </w:p>
    <w:p w14:paraId="4E0B33A6" w14:textId="435D0398" w:rsidR="003A7EA3" w:rsidRPr="00F0760F" w:rsidRDefault="008D4FB4" w:rsidP="00913595">
      <w:pPr>
        <w:pStyle w:val="NoSpacing"/>
        <w:numPr>
          <w:ilvl w:val="0"/>
          <w:numId w:val="1"/>
        </w:numPr>
        <w:rPr>
          <w:b/>
          <w:sz w:val="24"/>
          <w:szCs w:val="24"/>
        </w:rPr>
      </w:pPr>
      <w:r w:rsidRPr="008D4FB4">
        <w:rPr>
          <w:b/>
          <w:sz w:val="24"/>
          <w:szCs w:val="24"/>
        </w:rPr>
        <w:t>REPORTS OF OFFICERS, BOARDS AND COMMITTEES</w:t>
      </w:r>
    </w:p>
    <w:p w14:paraId="2BDA62D6" w14:textId="77777777" w:rsidR="003A7EA3" w:rsidRDefault="003A7EA3" w:rsidP="00913595">
      <w:pPr>
        <w:pStyle w:val="NoSpacing"/>
        <w:rPr>
          <w:b/>
          <w:sz w:val="24"/>
          <w:szCs w:val="24"/>
        </w:rPr>
      </w:pPr>
    </w:p>
    <w:p w14:paraId="36E202ED" w14:textId="463931AC" w:rsidR="00980A96" w:rsidRPr="009F667A" w:rsidRDefault="008D4FB4" w:rsidP="00EF560D">
      <w:pPr>
        <w:pStyle w:val="NoSpacing"/>
        <w:numPr>
          <w:ilvl w:val="0"/>
          <w:numId w:val="1"/>
        </w:numPr>
        <w:rPr>
          <w:b/>
          <w:sz w:val="24"/>
          <w:szCs w:val="24"/>
        </w:rPr>
      </w:pPr>
      <w:r w:rsidRPr="008D4FB4">
        <w:rPr>
          <w:b/>
          <w:sz w:val="24"/>
          <w:szCs w:val="24"/>
        </w:rPr>
        <w:t>ORDINANCES AND RESOLUTIONS</w:t>
      </w:r>
    </w:p>
    <w:p w14:paraId="5E2E02EB" w14:textId="007A3334" w:rsidR="009F667A" w:rsidRPr="003A7EA3" w:rsidRDefault="009F667A" w:rsidP="0064027B">
      <w:pPr>
        <w:pStyle w:val="NoSpacing"/>
        <w:numPr>
          <w:ilvl w:val="1"/>
          <w:numId w:val="1"/>
        </w:numPr>
      </w:pPr>
      <w:r>
        <w:t xml:space="preserve">Resolution 2021-14 – Enclosed in your packets is Resolution 2021-14, Adopting a Preliminary </w:t>
      </w:r>
      <w:proofErr w:type="gramStart"/>
      <w:r>
        <w:t>Budget</w:t>
      </w:r>
      <w:proofErr w:type="gramEnd"/>
      <w:r>
        <w:t xml:space="preserve"> and Levy</w:t>
      </w:r>
      <w:r w:rsidR="003B1933">
        <w:t xml:space="preserve"> for 2022.</w:t>
      </w:r>
      <w:r w:rsidR="006F704A">
        <w:t xml:space="preserve">  Please refer to the budget that was sent out in the 9/14/21 packet.  If you need another budget, please notify staff and one will be e-mailed to you.  The amount is the same as presented at the 9/14/21 meeting.  This levy is in the amount of $1,928,887, an increase of $182,400, or 10.44% over 2021</w:t>
      </w:r>
      <w:r w:rsidR="00345740">
        <w:t>.  With a 2% increase in tax capacity, this levy would create a 73.85% tax rate as opposed to 68.20% for 2021. This amount can be decreased prior to adoption in December but cannot be increased.</w:t>
      </w:r>
    </w:p>
    <w:p w14:paraId="620ED45A" w14:textId="4CF1C339" w:rsidR="009F667A" w:rsidRPr="0064027B" w:rsidRDefault="009F667A" w:rsidP="006302BD">
      <w:pPr>
        <w:pStyle w:val="NoSpacing"/>
        <w:ind w:left="2160"/>
        <w:rPr>
          <w:sz w:val="24"/>
          <w:szCs w:val="24"/>
        </w:rPr>
      </w:pPr>
      <w:r w:rsidRPr="0064027B">
        <w:rPr>
          <w:sz w:val="24"/>
          <w:szCs w:val="24"/>
        </w:rPr>
        <w:t xml:space="preserve">Staff recommends the 2022 Final Levy and Budget be discussed and determined as part of the December 14, </w:t>
      </w:r>
      <w:proofErr w:type="gramStart"/>
      <w:r w:rsidRPr="0064027B">
        <w:rPr>
          <w:sz w:val="24"/>
          <w:szCs w:val="24"/>
        </w:rPr>
        <w:t>2021</w:t>
      </w:r>
      <w:proofErr w:type="gramEnd"/>
      <w:r w:rsidRPr="0064027B">
        <w:rPr>
          <w:sz w:val="24"/>
          <w:szCs w:val="24"/>
        </w:rPr>
        <w:t xml:space="preserve"> Commission meeting.  If the Commission concurs, a </w:t>
      </w:r>
      <w:r w:rsidRPr="0064027B">
        <w:rPr>
          <w:b/>
          <w:sz w:val="24"/>
          <w:szCs w:val="24"/>
        </w:rPr>
        <w:t>MOTION</w:t>
      </w:r>
      <w:r w:rsidRPr="0064027B">
        <w:rPr>
          <w:sz w:val="24"/>
          <w:szCs w:val="24"/>
        </w:rPr>
        <w:t xml:space="preserve"> to </w:t>
      </w:r>
      <w:r w:rsidR="00345740">
        <w:rPr>
          <w:sz w:val="24"/>
          <w:szCs w:val="24"/>
        </w:rPr>
        <w:t xml:space="preserve">approve Resolution 2021-14 and </w:t>
      </w:r>
      <w:r w:rsidRPr="0064027B">
        <w:rPr>
          <w:sz w:val="24"/>
          <w:szCs w:val="24"/>
        </w:rPr>
        <w:t xml:space="preserve">set December 14, </w:t>
      </w:r>
      <w:proofErr w:type="gramStart"/>
      <w:r w:rsidRPr="0064027B">
        <w:rPr>
          <w:sz w:val="24"/>
          <w:szCs w:val="24"/>
        </w:rPr>
        <w:t>2021</w:t>
      </w:r>
      <w:proofErr w:type="gramEnd"/>
      <w:r w:rsidRPr="0064027B">
        <w:rPr>
          <w:sz w:val="24"/>
          <w:szCs w:val="24"/>
        </w:rPr>
        <w:t xml:space="preserve"> at 6:00 as the date and time that the 2022 Final Budget and Levy will be discussed and determined, and public comment will be allowed.</w:t>
      </w:r>
    </w:p>
    <w:p w14:paraId="055A41FC" w14:textId="0CF948BA" w:rsidR="006302BD" w:rsidRPr="00840D25" w:rsidRDefault="006302BD" w:rsidP="00840D25">
      <w:pPr>
        <w:pStyle w:val="NoSpacing"/>
        <w:ind w:left="2160"/>
        <w:rPr>
          <w:b/>
          <w:bCs/>
          <w:sz w:val="24"/>
          <w:szCs w:val="24"/>
        </w:rPr>
      </w:pPr>
      <w:r>
        <w:rPr>
          <w:b/>
          <w:bCs/>
          <w:sz w:val="24"/>
          <w:szCs w:val="24"/>
        </w:rPr>
        <w:t>Motion by</w:t>
      </w:r>
      <w:r>
        <w:rPr>
          <w:sz w:val="24"/>
          <w:szCs w:val="24"/>
        </w:rPr>
        <w:t xml:space="preserve"> _____________________ </w:t>
      </w:r>
      <w:r>
        <w:rPr>
          <w:b/>
          <w:bCs/>
          <w:sz w:val="24"/>
          <w:szCs w:val="24"/>
        </w:rPr>
        <w:t>Second by</w:t>
      </w:r>
      <w:r>
        <w:rPr>
          <w:sz w:val="24"/>
          <w:szCs w:val="24"/>
        </w:rPr>
        <w:t xml:space="preserve"> __________________</w:t>
      </w:r>
      <w:r w:rsidR="00840D25">
        <w:rPr>
          <w:b/>
          <w:bCs/>
          <w:sz w:val="24"/>
          <w:szCs w:val="24"/>
        </w:rPr>
        <w:t xml:space="preserve">to approve Resolution 2021-14, A Resolution Adopting a Preliminary Budget and Levy for </w:t>
      </w:r>
      <w:r w:rsidR="00344C73">
        <w:rPr>
          <w:b/>
          <w:bCs/>
          <w:sz w:val="24"/>
          <w:szCs w:val="24"/>
        </w:rPr>
        <w:t xml:space="preserve">2022 and setting December 14, </w:t>
      </w:r>
      <w:proofErr w:type="gramStart"/>
      <w:r w:rsidR="00344C73">
        <w:rPr>
          <w:b/>
          <w:bCs/>
          <w:sz w:val="24"/>
          <w:szCs w:val="24"/>
        </w:rPr>
        <w:t>2021</w:t>
      </w:r>
      <w:proofErr w:type="gramEnd"/>
      <w:r w:rsidR="00344C73">
        <w:rPr>
          <w:b/>
          <w:bCs/>
          <w:sz w:val="24"/>
          <w:szCs w:val="24"/>
        </w:rPr>
        <w:t xml:space="preserve"> at 6:00 PM as the date and time that the 2022 Final Budget and Levy will be discussed.</w:t>
      </w:r>
    </w:p>
    <w:p w14:paraId="37D833F2" w14:textId="661B13D0" w:rsidR="006302BD" w:rsidRPr="00764423" w:rsidRDefault="006302BD" w:rsidP="00764423">
      <w:pPr>
        <w:pStyle w:val="NoSpacing"/>
        <w:ind w:left="1440" w:firstLine="720"/>
        <w:rPr>
          <w:b/>
          <w:bCs/>
          <w:sz w:val="24"/>
          <w:szCs w:val="24"/>
        </w:rPr>
      </w:pPr>
      <w:r>
        <w:rPr>
          <w:b/>
          <w:bCs/>
          <w:i/>
          <w:iCs/>
          <w:sz w:val="24"/>
          <w:szCs w:val="24"/>
        </w:rPr>
        <w:t xml:space="preserve"> </w:t>
      </w:r>
      <w:r>
        <w:rPr>
          <w:b/>
          <w:bCs/>
          <w:sz w:val="24"/>
          <w:szCs w:val="24"/>
        </w:rPr>
        <w:t>Commissioner Haynes__ Pattee__ Martin__</w:t>
      </w:r>
      <w:proofErr w:type="spellStart"/>
      <w:r>
        <w:rPr>
          <w:b/>
          <w:bCs/>
          <w:sz w:val="24"/>
          <w:szCs w:val="24"/>
        </w:rPr>
        <w:t>Gylsen</w:t>
      </w:r>
      <w:proofErr w:type="spellEnd"/>
      <w:r>
        <w:rPr>
          <w:b/>
          <w:bCs/>
          <w:sz w:val="24"/>
          <w:szCs w:val="24"/>
        </w:rPr>
        <w:t>__Mayor Kazda__</w:t>
      </w:r>
    </w:p>
    <w:p w14:paraId="6E4A772E" w14:textId="018B2069" w:rsidR="00AE688F" w:rsidRPr="00AE688F" w:rsidRDefault="00AE688F" w:rsidP="00AE688F">
      <w:pPr>
        <w:pStyle w:val="NoSpacing"/>
        <w:numPr>
          <w:ilvl w:val="1"/>
          <w:numId w:val="1"/>
        </w:numPr>
        <w:rPr>
          <w:sz w:val="24"/>
          <w:szCs w:val="24"/>
        </w:rPr>
      </w:pPr>
      <w:r>
        <w:rPr>
          <w:sz w:val="24"/>
          <w:szCs w:val="24"/>
        </w:rPr>
        <w:t xml:space="preserve">Resolution 2021-15 – </w:t>
      </w:r>
      <w:r w:rsidR="00614BF6">
        <w:rPr>
          <w:sz w:val="24"/>
          <w:szCs w:val="24"/>
        </w:rPr>
        <w:t xml:space="preserve">A </w:t>
      </w:r>
      <w:r>
        <w:rPr>
          <w:sz w:val="24"/>
          <w:szCs w:val="24"/>
        </w:rPr>
        <w:t xml:space="preserve">Resolution </w:t>
      </w:r>
      <w:r w:rsidR="00614BF6">
        <w:rPr>
          <w:sz w:val="24"/>
          <w:szCs w:val="24"/>
        </w:rPr>
        <w:t xml:space="preserve">Relating </w:t>
      </w:r>
      <w:proofErr w:type="gramStart"/>
      <w:r w:rsidR="00614BF6">
        <w:rPr>
          <w:sz w:val="24"/>
          <w:szCs w:val="24"/>
        </w:rPr>
        <w:t>To</w:t>
      </w:r>
      <w:proofErr w:type="gramEnd"/>
      <w:r w:rsidR="00614BF6">
        <w:rPr>
          <w:sz w:val="24"/>
          <w:szCs w:val="24"/>
        </w:rPr>
        <w:t xml:space="preserve"> The Termination of Tax Increment District No. 2-1 And Directing Decertification</w:t>
      </w:r>
      <w:r w:rsidR="0017683D">
        <w:rPr>
          <w:sz w:val="24"/>
          <w:szCs w:val="24"/>
        </w:rPr>
        <w:t xml:space="preserve"> Thereof By The County Auditor.  District No. 2-1, Prairie Lakes Co-op, has a required decertification date of 12/31/21.  This was an </w:t>
      </w:r>
      <w:proofErr w:type="gramStart"/>
      <w:r w:rsidR="0017683D">
        <w:rPr>
          <w:sz w:val="24"/>
          <w:szCs w:val="24"/>
        </w:rPr>
        <w:t>eight year</w:t>
      </w:r>
      <w:proofErr w:type="gramEnd"/>
      <w:r w:rsidR="0017683D">
        <w:rPr>
          <w:sz w:val="24"/>
          <w:szCs w:val="24"/>
        </w:rPr>
        <w:t xml:space="preserve"> district, and the first increment was received in 2013.  This is the first step in decertifying the district.  If the Commission concurs, a </w:t>
      </w:r>
      <w:r w:rsidR="0017683D" w:rsidRPr="0017683D">
        <w:rPr>
          <w:b/>
          <w:bCs/>
          <w:sz w:val="24"/>
          <w:szCs w:val="24"/>
        </w:rPr>
        <w:t>MOTION</w:t>
      </w:r>
      <w:r w:rsidR="0017683D">
        <w:rPr>
          <w:sz w:val="24"/>
          <w:szCs w:val="24"/>
        </w:rPr>
        <w:t xml:space="preserve"> to approve Resolution 2021-15 is in order.</w:t>
      </w:r>
    </w:p>
    <w:p w14:paraId="79BA9AD2" w14:textId="7B7BCD52" w:rsidR="0017683D" w:rsidRDefault="0017683D" w:rsidP="0017683D">
      <w:pPr>
        <w:pStyle w:val="NoSpacing"/>
        <w:ind w:left="2160"/>
        <w:rPr>
          <w:b/>
          <w:bCs/>
          <w:sz w:val="24"/>
          <w:szCs w:val="24"/>
        </w:rPr>
      </w:pPr>
      <w:r>
        <w:rPr>
          <w:b/>
          <w:bCs/>
          <w:sz w:val="24"/>
          <w:szCs w:val="24"/>
        </w:rPr>
        <w:t>Motion by</w:t>
      </w:r>
      <w:r>
        <w:rPr>
          <w:sz w:val="24"/>
          <w:szCs w:val="24"/>
        </w:rPr>
        <w:t xml:space="preserve"> _____________________ </w:t>
      </w:r>
      <w:r>
        <w:rPr>
          <w:b/>
          <w:bCs/>
          <w:sz w:val="24"/>
          <w:szCs w:val="24"/>
        </w:rPr>
        <w:t>Second by</w:t>
      </w:r>
      <w:r>
        <w:rPr>
          <w:sz w:val="24"/>
          <w:szCs w:val="24"/>
        </w:rPr>
        <w:t xml:space="preserve"> __________________</w:t>
      </w:r>
      <w:r>
        <w:rPr>
          <w:b/>
          <w:bCs/>
          <w:sz w:val="24"/>
          <w:szCs w:val="24"/>
        </w:rPr>
        <w:t>to approve Resolution 2021-15 Decertifying District No. 2-1.</w:t>
      </w:r>
    </w:p>
    <w:p w14:paraId="06D26D91" w14:textId="108E9861" w:rsidR="0017683D" w:rsidRDefault="0017683D" w:rsidP="0017683D">
      <w:pPr>
        <w:pStyle w:val="NoSpacing"/>
        <w:ind w:left="1440" w:firstLine="720"/>
        <w:rPr>
          <w:b/>
          <w:bCs/>
          <w:sz w:val="24"/>
          <w:szCs w:val="24"/>
        </w:rPr>
      </w:pPr>
      <w:r>
        <w:rPr>
          <w:b/>
          <w:bCs/>
          <w:i/>
          <w:iCs/>
          <w:sz w:val="24"/>
          <w:szCs w:val="24"/>
        </w:rPr>
        <w:t>C</w:t>
      </w:r>
      <w:r>
        <w:rPr>
          <w:b/>
          <w:bCs/>
          <w:sz w:val="24"/>
          <w:szCs w:val="24"/>
        </w:rPr>
        <w:t>ommissioner Haynes__ Pattee__ Martin__</w:t>
      </w:r>
      <w:proofErr w:type="spellStart"/>
      <w:r>
        <w:rPr>
          <w:b/>
          <w:bCs/>
          <w:sz w:val="24"/>
          <w:szCs w:val="24"/>
        </w:rPr>
        <w:t>Gylsen</w:t>
      </w:r>
      <w:proofErr w:type="spellEnd"/>
      <w:r>
        <w:rPr>
          <w:b/>
          <w:bCs/>
          <w:sz w:val="24"/>
          <w:szCs w:val="24"/>
        </w:rPr>
        <w:t>__Mayor Kazda__</w:t>
      </w:r>
    </w:p>
    <w:p w14:paraId="484BD1F9" w14:textId="7EA29887" w:rsidR="00120BDD" w:rsidRDefault="00120BDD" w:rsidP="00120BDD">
      <w:pPr>
        <w:pStyle w:val="NoSpacing"/>
        <w:ind w:left="2160"/>
        <w:rPr>
          <w:bCs/>
          <w:sz w:val="24"/>
          <w:szCs w:val="24"/>
        </w:rPr>
      </w:pPr>
    </w:p>
    <w:p w14:paraId="3EC27173" w14:textId="0A0E98DC" w:rsidR="00591DCC" w:rsidRDefault="00591DCC" w:rsidP="00120BDD">
      <w:pPr>
        <w:pStyle w:val="NoSpacing"/>
        <w:ind w:left="2160"/>
        <w:rPr>
          <w:bCs/>
          <w:sz w:val="24"/>
          <w:szCs w:val="24"/>
        </w:rPr>
      </w:pPr>
    </w:p>
    <w:p w14:paraId="6D0ADD7A" w14:textId="37D4122B" w:rsidR="00591DCC" w:rsidRDefault="00591DCC" w:rsidP="00120BDD">
      <w:pPr>
        <w:pStyle w:val="NoSpacing"/>
        <w:ind w:left="2160"/>
        <w:rPr>
          <w:bCs/>
          <w:sz w:val="24"/>
          <w:szCs w:val="24"/>
        </w:rPr>
      </w:pPr>
    </w:p>
    <w:p w14:paraId="5DC9BBE8" w14:textId="77777777" w:rsidR="00764423" w:rsidRDefault="00764423" w:rsidP="00120BDD">
      <w:pPr>
        <w:pStyle w:val="NoSpacing"/>
        <w:ind w:left="2160"/>
        <w:rPr>
          <w:bCs/>
          <w:sz w:val="24"/>
          <w:szCs w:val="24"/>
        </w:rPr>
      </w:pPr>
    </w:p>
    <w:p w14:paraId="1CA2B8AD" w14:textId="77777777" w:rsidR="00591DCC" w:rsidRPr="00B050C4" w:rsidRDefault="00591DCC" w:rsidP="00120BDD">
      <w:pPr>
        <w:pStyle w:val="NoSpacing"/>
        <w:ind w:left="2160"/>
        <w:rPr>
          <w:bCs/>
          <w:sz w:val="24"/>
          <w:szCs w:val="24"/>
        </w:rPr>
      </w:pPr>
    </w:p>
    <w:p w14:paraId="1BA6D60A" w14:textId="249620B8" w:rsidR="008B63D0" w:rsidRDefault="008D4FB4" w:rsidP="003F659C">
      <w:pPr>
        <w:pStyle w:val="NoSpacing"/>
        <w:numPr>
          <w:ilvl w:val="0"/>
          <w:numId w:val="1"/>
        </w:numPr>
        <w:rPr>
          <w:b/>
          <w:sz w:val="24"/>
          <w:szCs w:val="24"/>
        </w:rPr>
      </w:pPr>
      <w:r w:rsidRPr="008D4FB4">
        <w:rPr>
          <w:b/>
          <w:sz w:val="24"/>
          <w:szCs w:val="24"/>
        </w:rPr>
        <w:lastRenderedPageBreak/>
        <w:t>UNFINISHED BUSINES</w:t>
      </w:r>
      <w:r w:rsidR="00990671">
        <w:rPr>
          <w:b/>
          <w:sz w:val="24"/>
          <w:szCs w:val="24"/>
        </w:rPr>
        <w:t>S</w:t>
      </w:r>
    </w:p>
    <w:p w14:paraId="5A002D9F" w14:textId="6721C5EF" w:rsidR="00DF474A" w:rsidRPr="008606D9" w:rsidRDefault="00840D25" w:rsidP="008606D9">
      <w:pPr>
        <w:pStyle w:val="NoSpacing"/>
        <w:numPr>
          <w:ilvl w:val="1"/>
          <w:numId w:val="1"/>
        </w:numPr>
        <w:rPr>
          <w:b/>
          <w:sz w:val="24"/>
          <w:szCs w:val="24"/>
        </w:rPr>
      </w:pPr>
      <w:r>
        <w:rPr>
          <w:sz w:val="24"/>
          <w:szCs w:val="24"/>
        </w:rPr>
        <w:t xml:space="preserve">Draft </w:t>
      </w:r>
      <w:r w:rsidR="00DF474A">
        <w:rPr>
          <w:sz w:val="24"/>
          <w:szCs w:val="24"/>
        </w:rPr>
        <w:t xml:space="preserve">Parking </w:t>
      </w:r>
      <w:r>
        <w:rPr>
          <w:sz w:val="24"/>
          <w:szCs w:val="24"/>
        </w:rPr>
        <w:t xml:space="preserve">Ordinance </w:t>
      </w:r>
      <w:r w:rsidR="00DF474A">
        <w:rPr>
          <w:sz w:val="24"/>
          <w:szCs w:val="24"/>
        </w:rPr>
        <w:t>Amendment</w:t>
      </w:r>
      <w:r w:rsidR="00CF7301">
        <w:rPr>
          <w:sz w:val="24"/>
          <w:szCs w:val="24"/>
        </w:rPr>
        <w:t xml:space="preserve"> – Assistant City Attorney Troy Nelson continues work on this amendment.</w:t>
      </w:r>
    </w:p>
    <w:p w14:paraId="435ECCC0" w14:textId="77777777" w:rsidR="008606D9" w:rsidRDefault="008606D9" w:rsidP="008606D9">
      <w:pPr>
        <w:pStyle w:val="NoSpacing"/>
        <w:ind w:left="2160"/>
        <w:rPr>
          <w:b/>
          <w:sz w:val="24"/>
          <w:szCs w:val="24"/>
        </w:rPr>
      </w:pPr>
    </w:p>
    <w:p w14:paraId="6A6DECE9" w14:textId="0A8A16AD" w:rsidR="008D4FB4" w:rsidRDefault="008D4FB4" w:rsidP="0042601D">
      <w:pPr>
        <w:pStyle w:val="NoSpacing"/>
        <w:numPr>
          <w:ilvl w:val="0"/>
          <w:numId w:val="1"/>
        </w:numPr>
        <w:rPr>
          <w:b/>
          <w:sz w:val="24"/>
          <w:szCs w:val="24"/>
        </w:rPr>
      </w:pPr>
      <w:r w:rsidRPr="008D4FB4">
        <w:rPr>
          <w:b/>
          <w:sz w:val="24"/>
          <w:szCs w:val="24"/>
        </w:rPr>
        <w:t>NEW BUSINESS</w:t>
      </w:r>
    </w:p>
    <w:p w14:paraId="04D8C2D7" w14:textId="6F734D0D" w:rsidR="0057164F" w:rsidRPr="00614BF6" w:rsidRDefault="00326F63" w:rsidP="00DF7875">
      <w:pPr>
        <w:pStyle w:val="NoSpacing"/>
        <w:numPr>
          <w:ilvl w:val="1"/>
          <w:numId w:val="1"/>
        </w:numPr>
        <w:rPr>
          <w:sz w:val="24"/>
          <w:szCs w:val="24"/>
        </w:rPr>
      </w:pPr>
      <w:r w:rsidRPr="00614BF6">
        <w:rPr>
          <w:bCs/>
          <w:sz w:val="24"/>
          <w:szCs w:val="24"/>
        </w:rPr>
        <w:t>Buckthorn Eradication/</w:t>
      </w:r>
      <w:r w:rsidR="00614BF6">
        <w:rPr>
          <w:bCs/>
          <w:sz w:val="24"/>
          <w:szCs w:val="24"/>
        </w:rPr>
        <w:t xml:space="preserve">Goat Grazing – Enclosed in your packets is a proposal for utilizing goats to help eradicate buckthorn in Barsness Park.  City Administrator Iverson and Public Works Director Dave Perryman will explain the process.  </w:t>
      </w:r>
      <w:r w:rsidR="00CF7301">
        <w:rPr>
          <w:bCs/>
          <w:sz w:val="24"/>
          <w:szCs w:val="24"/>
        </w:rPr>
        <w:t>The trial period will run from the 1</w:t>
      </w:r>
      <w:r w:rsidR="00CF7301" w:rsidRPr="00CF7301">
        <w:rPr>
          <w:bCs/>
          <w:sz w:val="24"/>
          <w:szCs w:val="24"/>
          <w:vertAlign w:val="superscript"/>
        </w:rPr>
        <w:t>st</w:t>
      </w:r>
      <w:r w:rsidR="00CF7301">
        <w:rPr>
          <w:bCs/>
          <w:sz w:val="24"/>
          <w:szCs w:val="24"/>
        </w:rPr>
        <w:t xml:space="preserve"> week of October through mid-November, approximately 5 – 6 weeks and will cost approximately $4,500.  </w:t>
      </w:r>
      <w:r w:rsidR="00614BF6">
        <w:rPr>
          <w:bCs/>
          <w:sz w:val="24"/>
          <w:szCs w:val="24"/>
        </w:rPr>
        <w:t xml:space="preserve">Staff recommends approval of the proposal.  If the Commission concurs, a </w:t>
      </w:r>
      <w:r w:rsidR="00614BF6" w:rsidRPr="00614BF6">
        <w:rPr>
          <w:b/>
          <w:sz w:val="24"/>
          <w:szCs w:val="24"/>
        </w:rPr>
        <w:t>MOTION</w:t>
      </w:r>
      <w:r w:rsidR="00614BF6">
        <w:rPr>
          <w:bCs/>
          <w:sz w:val="24"/>
          <w:szCs w:val="24"/>
        </w:rPr>
        <w:t xml:space="preserve"> to approve the proposal is in order.</w:t>
      </w:r>
    </w:p>
    <w:p w14:paraId="56E1E901" w14:textId="6E2DF245" w:rsidR="00614BF6" w:rsidRPr="00840D25" w:rsidRDefault="00614BF6" w:rsidP="00614BF6">
      <w:pPr>
        <w:pStyle w:val="NoSpacing"/>
        <w:ind w:left="2160"/>
        <w:rPr>
          <w:b/>
          <w:bCs/>
          <w:sz w:val="24"/>
          <w:szCs w:val="24"/>
        </w:rPr>
      </w:pPr>
      <w:r w:rsidRPr="007705E2">
        <w:rPr>
          <w:b/>
          <w:bCs/>
          <w:sz w:val="24"/>
          <w:szCs w:val="24"/>
        </w:rPr>
        <w:t>Motion by</w:t>
      </w:r>
      <w:r>
        <w:rPr>
          <w:sz w:val="24"/>
          <w:szCs w:val="24"/>
        </w:rPr>
        <w:t xml:space="preserve"> _____________________ </w:t>
      </w:r>
      <w:r w:rsidRPr="007705E2">
        <w:rPr>
          <w:b/>
          <w:bCs/>
          <w:sz w:val="24"/>
          <w:szCs w:val="24"/>
        </w:rPr>
        <w:t>Second by</w:t>
      </w:r>
      <w:r>
        <w:rPr>
          <w:sz w:val="24"/>
          <w:szCs w:val="24"/>
        </w:rPr>
        <w:t xml:space="preserve"> __________________</w:t>
      </w:r>
      <w:r>
        <w:rPr>
          <w:b/>
          <w:bCs/>
          <w:sz w:val="24"/>
          <w:szCs w:val="24"/>
        </w:rPr>
        <w:t>to approve the proposal from Lakeside Prairie Farm.</w:t>
      </w:r>
    </w:p>
    <w:p w14:paraId="33B4B683" w14:textId="77777777" w:rsidR="00614BF6" w:rsidRDefault="00614BF6" w:rsidP="00614BF6">
      <w:pPr>
        <w:pStyle w:val="NoSpacing"/>
        <w:ind w:left="1440" w:firstLine="720"/>
        <w:rPr>
          <w:b/>
          <w:bCs/>
          <w:sz w:val="24"/>
          <w:szCs w:val="24"/>
        </w:rPr>
      </w:pPr>
      <w:r>
        <w:rPr>
          <w:b/>
          <w:bCs/>
          <w:i/>
          <w:iCs/>
          <w:sz w:val="24"/>
          <w:szCs w:val="24"/>
        </w:rPr>
        <w:t xml:space="preserve"> </w:t>
      </w:r>
      <w:r w:rsidRPr="00B20CF8">
        <w:rPr>
          <w:b/>
          <w:bCs/>
          <w:sz w:val="24"/>
          <w:szCs w:val="24"/>
        </w:rPr>
        <w:t>Commissioner Haynes__ Pattee__ Martin__</w:t>
      </w:r>
      <w:proofErr w:type="spellStart"/>
      <w:r w:rsidRPr="00B20CF8">
        <w:rPr>
          <w:b/>
          <w:bCs/>
          <w:sz w:val="24"/>
          <w:szCs w:val="24"/>
        </w:rPr>
        <w:t>Gylsen</w:t>
      </w:r>
      <w:proofErr w:type="spellEnd"/>
      <w:r w:rsidRPr="00B20CF8">
        <w:rPr>
          <w:b/>
          <w:bCs/>
          <w:sz w:val="24"/>
          <w:szCs w:val="24"/>
        </w:rPr>
        <w:t>__Mayor Kazda__</w:t>
      </w:r>
    </w:p>
    <w:p w14:paraId="608FDB68" w14:textId="77777777" w:rsidR="00614BF6" w:rsidRPr="00614BF6" w:rsidRDefault="00614BF6" w:rsidP="00764423">
      <w:pPr>
        <w:pStyle w:val="NoSpacing"/>
        <w:rPr>
          <w:sz w:val="24"/>
          <w:szCs w:val="24"/>
        </w:rPr>
      </w:pPr>
    </w:p>
    <w:p w14:paraId="6119F287" w14:textId="3CE22DE7" w:rsidR="00AB73F9" w:rsidRPr="00E272AC" w:rsidRDefault="008D4FB4" w:rsidP="00E272AC">
      <w:pPr>
        <w:pStyle w:val="NoSpacing"/>
        <w:numPr>
          <w:ilvl w:val="0"/>
          <w:numId w:val="1"/>
        </w:numPr>
        <w:rPr>
          <w:b/>
          <w:sz w:val="24"/>
          <w:szCs w:val="24"/>
        </w:rPr>
      </w:pPr>
      <w:r w:rsidRPr="008D4FB4">
        <w:rPr>
          <w:b/>
          <w:sz w:val="24"/>
          <w:szCs w:val="24"/>
        </w:rPr>
        <w:t xml:space="preserve">UNFINISHED PROJECT REPORT </w:t>
      </w:r>
    </w:p>
    <w:p w14:paraId="60DF515D" w14:textId="77777777" w:rsidR="00AB73F9" w:rsidRDefault="00AB73F9" w:rsidP="004678FF">
      <w:pPr>
        <w:pStyle w:val="NoSpacing"/>
        <w:ind w:left="1440"/>
        <w:rPr>
          <w:b/>
          <w:sz w:val="24"/>
          <w:szCs w:val="24"/>
        </w:rPr>
      </w:pPr>
    </w:p>
    <w:p w14:paraId="0B784B55" w14:textId="04AC4B6A" w:rsidR="004678FF" w:rsidRDefault="004678FF" w:rsidP="004678FF">
      <w:pPr>
        <w:pStyle w:val="NoSpacing"/>
        <w:numPr>
          <w:ilvl w:val="0"/>
          <w:numId w:val="1"/>
        </w:numPr>
        <w:rPr>
          <w:b/>
          <w:sz w:val="24"/>
          <w:szCs w:val="24"/>
        </w:rPr>
      </w:pPr>
      <w:r>
        <w:rPr>
          <w:b/>
          <w:sz w:val="24"/>
          <w:szCs w:val="24"/>
        </w:rPr>
        <w:t>ADJOURNMENT</w:t>
      </w:r>
    </w:p>
    <w:p w14:paraId="4FE616EC" w14:textId="0E717E2C" w:rsidR="00013284" w:rsidRPr="00840D25" w:rsidRDefault="007705E2" w:rsidP="002A3AC8">
      <w:pPr>
        <w:pStyle w:val="ListParagraph"/>
        <w:ind w:left="1440"/>
        <w:rPr>
          <w:b/>
          <w:sz w:val="24"/>
          <w:szCs w:val="24"/>
        </w:rPr>
      </w:pPr>
      <w:r>
        <w:rPr>
          <w:b/>
          <w:sz w:val="24"/>
          <w:szCs w:val="24"/>
        </w:rPr>
        <w:t xml:space="preserve">Motion by </w:t>
      </w:r>
      <w:r w:rsidRPr="00013284">
        <w:rPr>
          <w:bCs/>
          <w:sz w:val="24"/>
          <w:szCs w:val="24"/>
        </w:rPr>
        <w:t>_____________________</w:t>
      </w:r>
      <w:r>
        <w:rPr>
          <w:b/>
          <w:sz w:val="24"/>
          <w:szCs w:val="24"/>
        </w:rPr>
        <w:t xml:space="preserve">Second by </w:t>
      </w:r>
      <w:r w:rsidRPr="00013284">
        <w:rPr>
          <w:bCs/>
          <w:sz w:val="24"/>
          <w:szCs w:val="24"/>
        </w:rPr>
        <w:t>_____________________</w:t>
      </w:r>
      <w:r w:rsidR="00840D25">
        <w:rPr>
          <w:b/>
          <w:sz w:val="24"/>
          <w:szCs w:val="24"/>
        </w:rPr>
        <w:t>to adjourn.</w:t>
      </w:r>
    </w:p>
    <w:p w14:paraId="0E336995" w14:textId="5E098451" w:rsidR="00FD5CC2" w:rsidRDefault="00013284" w:rsidP="001E22F2">
      <w:pPr>
        <w:pStyle w:val="ListParagraph"/>
        <w:ind w:left="1440"/>
        <w:rPr>
          <w:b/>
          <w:sz w:val="24"/>
          <w:szCs w:val="24"/>
        </w:rPr>
      </w:pPr>
      <w:r w:rsidRPr="00B20CF8">
        <w:rPr>
          <w:b/>
          <w:bCs/>
          <w:sz w:val="24"/>
          <w:szCs w:val="24"/>
        </w:rPr>
        <w:t>Commissioner Haynes__ Pattee__ Martin__</w:t>
      </w:r>
      <w:proofErr w:type="spellStart"/>
      <w:r w:rsidRPr="00B20CF8">
        <w:rPr>
          <w:b/>
          <w:bCs/>
          <w:sz w:val="24"/>
          <w:szCs w:val="24"/>
        </w:rPr>
        <w:t>Gylsen</w:t>
      </w:r>
      <w:proofErr w:type="spellEnd"/>
      <w:r w:rsidRPr="00B20CF8">
        <w:rPr>
          <w:b/>
          <w:bCs/>
          <w:sz w:val="24"/>
          <w:szCs w:val="24"/>
        </w:rPr>
        <w:t>__Mayor Kazda_</w:t>
      </w:r>
    </w:p>
    <w:p w14:paraId="1DEF0F48" w14:textId="772A02B0" w:rsidR="00FD5CC2" w:rsidRDefault="00FD5CC2" w:rsidP="00C4489F">
      <w:pPr>
        <w:pStyle w:val="NoSpacing"/>
        <w:ind w:left="1440"/>
        <w:rPr>
          <w:b/>
          <w:sz w:val="24"/>
          <w:szCs w:val="24"/>
        </w:rPr>
      </w:pPr>
    </w:p>
    <w:p w14:paraId="21B6095C" w14:textId="25FC2858" w:rsidR="00FD5CC2" w:rsidRDefault="00FD5CC2" w:rsidP="00C4489F">
      <w:pPr>
        <w:pStyle w:val="NoSpacing"/>
        <w:ind w:left="1440"/>
        <w:rPr>
          <w:b/>
          <w:sz w:val="24"/>
          <w:szCs w:val="24"/>
        </w:rPr>
      </w:pPr>
    </w:p>
    <w:p w14:paraId="55A482D2" w14:textId="233B9DBD" w:rsidR="007E1B12" w:rsidRDefault="007E1B12" w:rsidP="00C4489F">
      <w:pPr>
        <w:pStyle w:val="NoSpacing"/>
        <w:ind w:left="1440"/>
        <w:rPr>
          <w:b/>
          <w:sz w:val="24"/>
          <w:szCs w:val="24"/>
        </w:rPr>
      </w:pPr>
    </w:p>
    <w:sectPr w:rsidR="007E1B12" w:rsidSect="00F7665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8E"/>
    <w:multiLevelType w:val="hybridMultilevel"/>
    <w:tmpl w:val="AB2E854A"/>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360811"/>
    <w:multiLevelType w:val="hybridMultilevel"/>
    <w:tmpl w:val="3F28363A"/>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A43330"/>
    <w:multiLevelType w:val="hybridMultilevel"/>
    <w:tmpl w:val="103C2928"/>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854CD8"/>
    <w:multiLevelType w:val="hybridMultilevel"/>
    <w:tmpl w:val="600AF98A"/>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934789"/>
    <w:multiLevelType w:val="hybridMultilevel"/>
    <w:tmpl w:val="D0CA5E7C"/>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583BF7"/>
    <w:multiLevelType w:val="hybridMultilevel"/>
    <w:tmpl w:val="8926FAA8"/>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FD7920"/>
    <w:multiLevelType w:val="hybridMultilevel"/>
    <w:tmpl w:val="3B381D8A"/>
    <w:lvl w:ilvl="0" w:tplc="BF86E772">
      <w:start w:val="1"/>
      <w:numFmt w:val="upp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5916BC"/>
    <w:multiLevelType w:val="hybridMultilevel"/>
    <w:tmpl w:val="CAC0C3B6"/>
    <w:lvl w:ilvl="0" w:tplc="C6A06A28">
      <w:start w:val="1"/>
      <w:numFmt w:val="upperLetter"/>
      <w:lvlText w:val="%1."/>
      <w:lvlJc w:val="left"/>
      <w:pPr>
        <w:ind w:left="2160" w:hanging="360"/>
      </w:pPr>
      <w:rPr>
        <w:rFonts w:hint="default"/>
        <w:b w:val="0"/>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AE28BE"/>
    <w:multiLevelType w:val="hybridMultilevel"/>
    <w:tmpl w:val="7EA4D40C"/>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FD0184"/>
    <w:multiLevelType w:val="hybridMultilevel"/>
    <w:tmpl w:val="FE2807F8"/>
    <w:lvl w:ilvl="0" w:tplc="1318D168">
      <w:start w:val="1"/>
      <w:numFmt w:val="upperLetter"/>
      <w:lvlText w:val="%1."/>
      <w:lvlJc w:val="left"/>
      <w:pPr>
        <w:ind w:left="2160" w:hanging="360"/>
      </w:pPr>
      <w:rPr>
        <w:rFonts w:hint="default"/>
        <w:b w:val="0"/>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17A760A"/>
    <w:multiLevelType w:val="hybridMultilevel"/>
    <w:tmpl w:val="971C74AE"/>
    <w:lvl w:ilvl="0" w:tplc="D0F84A76">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434307"/>
    <w:multiLevelType w:val="hybridMultilevel"/>
    <w:tmpl w:val="67E2D696"/>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7F34A93"/>
    <w:multiLevelType w:val="hybridMultilevel"/>
    <w:tmpl w:val="E70AF838"/>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796D12"/>
    <w:multiLevelType w:val="hybridMultilevel"/>
    <w:tmpl w:val="A2565514"/>
    <w:lvl w:ilvl="0" w:tplc="795C290A">
      <w:start w:val="1"/>
      <w:numFmt w:val="upperLetter"/>
      <w:lvlText w:val="%1."/>
      <w:lvlJc w:val="left"/>
      <w:pPr>
        <w:ind w:left="2160" w:hanging="360"/>
      </w:pPr>
      <w:rPr>
        <w:rFonts w:hint="default"/>
        <w:b w:val="0"/>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500115"/>
    <w:multiLevelType w:val="hybridMultilevel"/>
    <w:tmpl w:val="4EB859AA"/>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F8125AB"/>
    <w:multiLevelType w:val="hybridMultilevel"/>
    <w:tmpl w:val="920AF06A"/>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0A605BB"/>
    <w:multiLevelType w:val="hybridMultilevel"/>
    <w:tmpl w:val="14E6323A"/>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E00739"/>
    <w:multiLevelType w:val="hybridMultilevel"/>
    <w:tmpl w:val="6B58AF2E"/>
    <w:lvl w:ilvl="0" w:tplc="6E1213C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4991815"/>
    <w:multiLevelType w:val="hybridMultilevel"/>
    <w:tmpl w:val="5AB89B9E"/>
    <w:lvl w:ilvl="0" w:tplc="AE56C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447D4B"/>
    <w:multiLevelType w:val="hybridMultilevel"/>
    <w:tmpl w:val="D8166D6E"/>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A633A23"/>
    <w:multiLevelType w:val="hybridMultilevel"/>
    <w:tmpl w:val="2820D8BA"/>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C6D6E1A"/>
    <w:multiLevelType w:val="hybridMultilevel"/>
    <w:tmpl w:val="50AC274A"/>
    <w:lvl w:ilvl="0" w:tplc="0409000F">
      <w:start w:val="1"/>
      <w:numFmt w:val="decimal"/>
      <w:lvlText w:val="%1."/>
      <w:lvlJc w:val="left"/>
      <w:pPr>
        <w:ind w:left="1440" w:hanging="360"/>
      </w:pPr>
    </w:lvl>
    <w:lvl w:ilvl="1" w:tplc="C582C116">
      <w:start w:val="1"/>
      <w:numFmt w:val="upp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955988"/>
    <w:multiLevelType w:val="hybridMultilevel"/>
    <w:tmpl w:val="EC8A07A4"/>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5E5C2E"/>
    <w:multiLevelType w:val="hybridMultilevel"/>
    <w:tmpl w:val="1610E36C"/>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72B7242"/>
    <w:multiLevelType w:val="hybridMultilevel"/>
    <w:tmpl w:val="2B78EBB8"/>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7B06F00"/>
    <w:multiLevelType w:val="hybridMultilevel"/>
    <w:tmpl w:val="6540E24A"/>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9C84C84"/>
    <w:multiLevelType w:val="hybridMultilevel"/>
    <w:tmpl w:val="407A1DAE"/>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16661C"/>
    <w:multiLevelType w:val="hybridMultilevel"/>
    <w:tmpl w:val="0A48E322"/>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815861"/>
    <w:multiLevelType w:val="hybridMultilevel"/>
    <w:tmpl w:val="B2C008F0"/>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0785569"/>
    <w:multiLevelType w:val="hybridMultilevel"/>
    <w:tmpl w:val="E94C9716"/>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3384F71"/>
    <w:multiLevelType w:val="hybridMultilevel"/>
    <w:tmpl w:val="CA3CF9E8"/>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BCF6094"/>
    <w:multiLevelType w:val="hybridMultilevel"/>
    <w:tmpl w:val="9A485A90"/>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D2A6009"/>
    <w:multiLevelType w:val="hybridMultilevel"/>
    <w:tmpl w:val="ECA65066"/>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26C11D3"/>
    <w:multiLevelType w:val="hybridMultilevel"/>
    <w:tmpl w:val="FFFC1ECE"/>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661641B"/>
    <w:multiLevelType w:val="hybridMultilevel"/>
    <w:tmpl w:val="31FAA15A"/>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22748E"/>
    <w:multiLevelType w:val="hybridMultilevel"/>
    <w:tmpl w:val="5726B582"/>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320957"/>
    <w:multiLevelType w:val="hybridMultilevel"/>
    <w:tmpl w:val="EF3A448A"/>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2AB667A"/>
    <w:multiLevelType w:val="hybridMultilevel"/>
    <w:tmpl w:val="9236B192"/>
    <w:lvl w:ilvl="0" w:tplc="C81C7EE2">
      <w:start w:val="1"/>
      <w:numFmt w:val="upperLetter"/>
      <w:lvlText w:val="%1."/>
      <w:lvlJc w:val="left"/>
      <w:pPr>
        <w:ind w:left="2160" w:hanging="360"/>
      </w:pPr>
      <w:rPr>
        <w:rFonts w:hint="default"/>
        <w:b w:val="0"/>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6556955"/>
    <w:multiLevelType w:val="hybridMultilevel"/>
    <w:tmpl w:val="59E41C00"/>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37"/>
  </w:num>
  <w:num w:numId="3">
    <w:abstractNumId w:val="4"/>
  </w:num>
  <w:num w:numId="4">
    <w:abstractNumId w:val="1"/>
  </w:num>
  <w:num w:numId="5">
    <w:abstractNumId w:val="36"/>
  </w:num>
  <w:num w:numId="6">
    <w:abstractNumId w:val="12"/>
  </w:num>
  <w:num w:numId="7">
    <w:abstractNumId w:val="34"/>
  </w:num>
  <w:num w:numId="8">
    <w:abstractNumId w:val="33"/>
  </w:num>
  <w:num w:numId="9">
    <w:abstractNumId w:val="24"/>
  </w:num>
  <w:num w:numId="10">
    <w:abstractNumId w:val="3"/>
  </w:num>
  <w:num w:numId="11">
    <w:abstractNumId w:val="26"/>
  </w:num>
  <w:num w:numId="12">
    <w:abstractNumId w:val="32"/>
  </w:num>
  <w:num w:numId="13">
    <w:abstractNumId w:val="29"/>
  </w:num>
  <w:num w:numId="14">
    <w:abstractNumId w:val="13"/>
  </w:num>
  <w:num w:numId="15">
    <w:abstractNumId w:val="25"/>
  </w:num>
  <w:num w:numId="16">
    <w:abstractNumId w:val="38"/>
  </w:num>
  <w:num w:numId="17">
    <w:abstractNumId w:val="19"/>
  </w:num>
  <w:num w:numId="18">
    <w:abstractNumId w:val="22"/>
  </w:num>
  <w:num w:numId="19">
    <w:abstractNumId w:val="35"/>
  </w:num>
  <w:num w:numId="20">
    <w:abstractNumId w:val="11"/>
  </w:num>
  <w:num w:numId="21">
    <w:abstractNumId w:val="17"/>
  </w:num>
  <w:num w:numId="22">
    <w:abstractNumId w:val="14"/>
  </w:num>
  <w:num w:numId="23">
    <w:abstractNumId w:val="0"/>
  </w:num>
  <w:num w:numId="24">
    <w:abstractNumId w:val="5"/>
  </w:num>
  <w:num w:numId="25">
    <w:abstractNumId w:val="23"/>
  </w:num>
  <w:num w:numId="26">
    <w:abstractNumId w:val="10"/>
  </w:num>
  <w:num w:numId="27">
    <w:abstractNumId w:val="15"/>
  </w:num>
  <w:num w:numId="28">
    <w:abstractNumId w:val="8"/>
  </w:num>
  <w:num w:numId="29">
    <w:abstractNumId w:val="6"/>
  </w:num>
  <w:num w:numId="30">
    <w:abstractNumId w:val="27"/>
  </w:num>
  <w:num w:numId="31">
    <w:abstractNumId w:val="30"/>
  </w:num>
  <w:num w:numId="32">
    <w:abstractNumId w:val="7"/>
  </w:num>
  <w:num w:numId="33">
    <w:abstractNumId w:val="2"/>
  </w:num>
  <w:num w:numId="34">
    <w:abstractNumId w:val="28"/>
  </w:num>
  <w:num w:numId="35">
    <w:abstractNumId w:val="31"/>
  </w:num>
  <w:num w:numId="36">
    <w:abstractNumId w:val="16"/>
  </w:num>
  <w:num w:numId="37">
    <w:abstractNumId w:val="20"/>
  </w:num>
  <w:num w:numId="38">
    <w:abstractNumId w:val="9"/>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B4"/>
    <w:rsid w:val="00000B98"/>
    <w:rsid w:val="00003794"/>
    <w:rsid w:val="00003CD2"/>
    <w:rsid w:val="00004E4C"/>
    <w:rsid w:val="00007FFB"/>
    <w:rsid w:val="00013284"/>
    <w:rsid w:val="000173AC"/>
    <w:rsid w:val="0002432E"/>
    <w:rsid w:val="00026811"/>
    <w:rsid w:val="00030BB4"/>
    <w:rsid w:val="00033D09"/>
    <w:rsid w:val="00036F30"/>
    <w:rsid w:val="000436C3"/>
    <w:rsid w:val="000438CE"/>
    <w:rsid w:val="000447A2"/>
    <w:rsid w:val="00053ED8"/>
    <w:rsid w:val="00056972"/>
    <w:rsid w:val="000623FF"/>
    <w:rsid w:val="00073230"/>
    <w:rsid w:val="00075F0A"/>
    <w:rsid w:val="00077132"/>
    <w:rsid w:val="000803AC"/>
    <w:rsid w:val="000818D2"/>
    <w:rsid w:val="000843CE"/>
    <w:rsid w:val="00090A56"/>
    <w:rsid w:val="00096765"/>
    <w:rsid w:val="000A006D"/>
    <w:rsid w:val="000A1080"/>
    <w:rsid w:val="000A130C"/>
    <w:rsid w:val="000A3C4F"/>
    <w:rsid w:val="000A7BFE"/>
    <w:rsid w:val="000B0929"/>
    <w:rsid w:val="000B54D7"/>
    <w:rsid w:val="000C0BEC"/>
    <w:rsid w:val="000C6BBC"/>
    <w:rsid w:val="000C6EF9"/>
    <w:rsid w:val="000D0E51"/>
    <w:rsid w:val="000D3A48"/>
    <w:rsid w:val="000D7D9A"/>
    <w:rsid w:val="000F5376"/>
    <w:rsid w:val="000F7185"/>
    <w:rsid w:val="00105001"/>
    <w:rsid w:val="001052DA"/>
    <w:rsid w:val="00105E57"/>
    <w:rsid w:val="00106697"/>
    <w:rsid w:val="0010686A"/>
    <w:rsid w:val="00110E21"/>
    <w:rsid w:val="00114711"/>
    <w:rsid w:val="00117C37"/>
    <w:rsid w:val="00120BDD"/>
    <w:rsid w:val="00123072"/>
    <w:rsid w:val="00123DE9"/>
    <w:rsid w:val="0012580D"/>
    <w:rsid w:val="0012791B"/>
    <w:rsid w:val="00131F63"/>
    <w:rsid w:val="00135F34"/>
    <w:rsid w:val="0014433B"/>
    <w:rsid w:val="001450D5"/>
    <w:rsid w:val="001451D7"/>
    <w:rsid w:val="00147022"/>
    <w:rsid w:val="00152260"/>
    <w:rsid w:val="0015435D"/>
    <w:rsid w:val="00160202"/>
    <w:rsid w:val="00162144"/>
    <w:rsid w:val="0017683D"/>
    <w:rsid w:val="00182499"/>
    <w:rsid w:val="00183483"/>
    <w:rsid w:val="00183AFD"/>
    <w:rsid w:val="00192D2A"/>
    <w:rsid w:val="001A0A1F"/>
    <w:rsid w:val="001A0DCA"/>
    <w:rsid w:val="001A1D25"/>
    <w:rsid w:val="001A5559"/>
    <w:rsid w:val="001A6417"/>
    <w:rsid w:val="001A7556"/>
    <w:rsid w:val="001B01D1"/>
    <w:rsid w:val="001B1627"/>
    <w:rsid w:val="001B1BD1"/>
    <w:rsid w:val="001B7979"/>
    <w:rsid w:val="001D0839"/>
    <w:rsid w:val="001D3257"/>
    <w:rsid w:val="001E22F2"/>
    <w:rsid w:val="001E6DC2"/>
    <w:rsid w:val="001F04B5"/>
    <w:rsid w:val="001F0FDC"/>
    <w:rsid w:val="001F473D"/>
    <w:rsid w:val="001F48BD"/>
    <w:rsid w:val="001F6A20"/>
    <w:rsid w:val="00200572"/>
    <w:rsid w:val="00202EC5"/>
    <w:rsid w:val="00205A2B"/>
    <w:rsid w:val="002111DF"/>
    <w:rsid w:val="002134C2"/>
    <w:rsid w:val="00217FB9"/>
    <w:rsid w:val="00220723"/>
    <w:rsid w:val="00222908"/>
    <w:rsid w:val="00222D8F"/>
    <w:rsid w:val="00223A0A"/>
    <w:rsid w:val="00224574"/>
    <w:rsid w:val="00226236"/>
    <w:rsid w:val="00226ED6"/>
    <w:rsid w:val="00227ED5"/>
    <w:rsid w:val="0023206C"/>
    <w:rsid w:val="00240CF2"/>
    <w:rsid w:val="00244B9B"/>
    <w:rsid w:val="00247599"/>
    <w:rsid w:val="002503F4"/>
    <w:rsid w:val="00254F19"/>
    <w:rsid w:val="00256353"/>
    <w:rsid w:val="00257498"/>
    <w:rsid w:val="00262E92"/>
    <w:rsid w:val="00264670"/>
    <w:rsid w:val="0026510F"/>
    <w:rsid w:val="002653DB"/>
    <w:rsid w:val="00270F24"/>
    <w:rsid w:val="00275BD8"/>
    <w:rsid w:val="00276867"/>
    <w:rsid w:val="00282201"/>
    <w:rsid w:val="00285022"/>
    <w:rsid w:val="002875C1"/>
    <w:rsid w:val="002A0071"/>
    <w:rsid w:val="002A3AC8"/>
    <w:rsid w:val="002A47BA"/>
    <w:rsid w:val="002B583A"/>
    <w:rsid w:val="002B704D"/>
    <w:rsid w:val="002C057D"/>
    <w:rsid w:val="002C4655"/>
    <w:rsid w:val="002C5068"/>
    <w:rsid w:val="002C584E"/>
    <w:rsid w:val="002D00C5"/>
    <w:rsid w:val="002D0E58"/>
    <w:rsid w:val="002D2EAF"/>
    <w:rsid w:val="002D73AF"/>
    <w:rsid w:val="002E0908"/>
    <w:rsid w:val="002E21C6"/>
    <w:rsid w:val="002E4540"/>
    <w:rsid w:val="002F0A07"/>
    <w:rsid w:val="002F59CD"/>
    <w:rsid w:val="002F6F8B"/>
    <w:rsid w:val="00301E7A"/>
    <w:rsid w:val="0030786C"/>
    <w:rsid w:val="00312335"/>
    <w:rsid w:val="0031558D"/>
    <w:rsid w:val="00321643"/>
    <w:rsid w:val="00322713"/>
    <w:rsid w:val="003249D4"/>
    <w:rsid w:val="00326F63"/>
    <w:rsid w:val="0032759C"/>
    <w:rsid w:val="00332DCE"/>
    <w:rsid w:val="0033530A"/>
    <w:rsid w:val="00335BEE"/>
    <w:rsid w:val="0033603C"/>
    <w:rsid w:val="00337CB8"/>
    <w:rsid w:val="00341F86"/>
    <w:rsid w:val="00342799"/>
    <w:rsid w:val="00344683"/>
    <w:rsid w:val="00344C73"/>
    <w:rsid w:val="00345649"/>
    <w:rsid w:val="00345740"/>
    <w:rsid w:val="00350BD3"/>
    <w:rsid w:val="00356756"/>
    <w:rsid w:val="003568DF"/>
    <w:rsid w:val="00362615"/>
    <w:rsid w:val="00362903"/>
    <w:rsid w:val="00367365"/>
    <w:rsid w:val="00370696"/>
    <w:rsid w:val="0037746F"/>
    <w:rsid w:val="00381E84"/>
    <w:rsid w:val="0038437D"/>
    <w:rsid w:val="00385283"/>
    <w:rsid w:val="003859C8"/>
    <w:rsid w:val="00386FDE"/>
    <w:rsid w:val="00391D02"/>
    <w:rsid w:val="003939A3"/>
    <w:rsid w:val="003A34B1"/>
    <w:rsid w:val="003A366F"/>
    <w:rsid w:val="003A4664"/>
    <w:rsid w:val="003A7EA3"/>
    <w:rsid w:val="003B1933"/>
    <w:rsid w:val="003B23D5"/>
    <w:rsid w:val="003B6C6E"/>
    <w:rsid w:val="003C1764"/>
    <w:rsid w:val="003C1C28"/>
    <w:rsid w:val="003C231A"/>
    <w:rsid w:val="003C25AD"/>
    <w:rsid w:val="003C30F7"/>
    <w:rsid w:val="003C4E84"/>
    <w:rsid w:val="003D152D"/>
    <w:rsid w:val="003D6EC7"/>
    <w:rsid w:val="003D7C58"/>
    <w:rsid w:val="003E0729"/>
    <w:rsid w:val="003F2D42"/>
    <w:rsid w:val="003F3CDA"/>
    <w:rsid w:val="003F626A"/>
    <w:rsid w:val="003F659C"/>
    <w:rsid w:val="00400756"/>
    <w:rsid w:val="00406EE0"/>
    <w:rsid w:val="0040706E"/>
    <w:rsid w:val="0041076B"/>
    <w:rsid w:val="00411DCB"/>
    <w:rsid w:val="00414A94"/>
    <w:rsid w:val="00417D91"/>
    <w:rsid w:val="00423525"/>
    <w:rsid w:val="0042601D"/>
    <w:rsid w:val="0043089F"/>
    <w:rsid w:val="00435BA8"/>
    <w:rsid w:val="0043687C"/>
    <w:rsid w:val="00437C1B"/>
    <w:rsid w:val="00440A7D"/>
    <w:rsid w:val="00441FD2"/>
    <w:rsid w:val="00447457"/>
    <w:rsid w:val="00466B30"/>
    <w:rsid w:val="00467252"/>
    <w:rsid w:val="0046787D"/>
    <w:rsid w:val="004678FF"/>
    <w:rsid w:val="004753F2"/>
    <w:rsid w:val="00476D13"/>
    <w:rsid w:val="0048308C"/>
    <w:rsid w:val="004914AF"/>
    <w:rsid w:val="00492BC0"/>
    <w:rsid w:val="004961FC"/>
    <w:rsid w:val="004979CD"/>
    <w:rsid w:val="004A034C"/>
    <w:rsid w:val="004A03A6"/>
    <w:rsid w:val="004A0598"/>
    <w:rsid w:val="004A1D9B"/>
    <w:rsid w:val="004A23FF"/>
    <w:rsid w:val="004A3F9D"/>
    <w:rsid w:val="004A40A8"/>
    <w:rsid w:val="004A6C97"/>
    <w:rsid w:val="004B27F0"/>
    <w:rsid w:val="004D151E"/>
    <w:rsid w:val="004D5324"/>
    <w:rsid w:val="004E18B1"/>
    <w:rsid w:val="004F1C67"/>
    <w:rsid w:val="004F1EFE"/>
    <w:rsid w:val="00500283"/>
    <w:rsid w:val="00507BD1"/>
    <w:rsid w:val="00515E36"/>
    <w:rsid w:val="00517D27"/>
    <w:rsid w:val="005306EA"/>
    <w:rsid w:val="00530730"/>
    <w:rsid w:val="005333C9"/>
    <w:rsid w:val="005356A6"/>
    <w:rsid w:val="00536414"/>
    <w:rsid w:val="00537F39"/>
    <w:rsid w:val="00542909"/>
    <w:rsid w:val="00543A24"/>
    <w:rsid w:val="00550489"/>
    <w:rsid w:val="00554181"/>
    <w:rsid w:val="005556CF"/>
    <w:rsid w:val="00556EE1"/>
    <w:rsid w:val="0057164F"/>
    <w:rsid w:val="00571CB4"/>
    <w:rsid w:val="00572276"/>
    <w:rsid w:val="00577EAC"/>
    <w:rsid w:val="00584943"/>
    <w:rsid w:val="0059046A"/>
    <w:rsid w:val="00591340"/>
    <w:rsid w:val="00591DCC"/>
    <w:rsid w:val="005958B8"/>
    <w:rsid w:val="005A29A9"/>
    <w:rsid w:val="005A66B1"/>
    <w:rsid w:val="005B004B"/>
    <w:rsid w:val="005B1456"/>
    <w:rsid w:val="005B467B"/>
    <w:rsid w:val="005C457C"/>
    <w:rsid w:val="005C5C96"/>
    <w:rsid w:val="005C70C7"/>
    <w:rsid w:val="005D369D"/>
    <w:rsid w:val="005E0C19"/>
    <w:rsid w:val="005E3E54"/>
    <w:rsid w:val="005E48A2"/>
    <w:rsid w:val="005E4CA8"/>
    <w:rsid w:val="005E6A57"/>
    <w:rsid w:val="005F1767"/>
    <w:rsid w:val="005F1B57"/>
    <w:rsid w:val="005F2B31"/>
    <w:rsid w:val="005F5CE6"/>
    <w:rsid w:val="005F689B"/>
    <w:rsid w:val="005F7DDC"/>
    <w:rsid w:val="0060122C"/>
    <w:rsid w:val="00603C52"/>
    <w:rsid w:val="00604D22"/>
    <w:rsid w:val="00607347"/>
    <w:rsid w:val="00614BF6"/>
    <w:rsid w:val="0061548D"/>
    <w:rsid w:val="00615903"/>
    <w:rsid w:val="006200B3"/>
    <w:rsid w:val="006213E5"/>
    <w:rsid w:val="006247B5"/>
    <w:rsid w:val="0062729D"/>
    <w:rsid w:val="006302BD"/>
    <w:rsid w:val="006310F6"/>
    <w:rsid w:val="00634758"/>
    <w:rsid w:val="0063565C"/>
    <w:rsid w:val="0063761C"/>
    <w:rsid w:val="0064027B"/>
    <w:rsid w:val="0064055A"/>
    <w:rsid w:val="00652160"/>
    <w:rsid w:val="006525BE"/>
    <w:rsid w:val="00655EC5"/>
    <w:rsid w:val="0066033F"/>
    <w:rsid w:val="00661692"/>
    <w:rsid w:val="00662DBF"/>
    <w:rsid w:val="0067044A"/>
    <w:rsid w:val="0067678C"/>
    <w:rsid w:val="0068293D"/>
    <w:rsid w:val="00684698"/>
    <w:rsid w:val="00687B6E"/>
    <w:rsid w:val="00691EFF"/>
    <w:rsid w:val="00693C5A"/>
    <w:rsid w:val="006970DD"/>
    <w:rsid w:val="006974D9"/>
    <w:rsid w:val="006A3676"/>
    <w:rsid w:val="006A5EB2"/>
    <w:rsid w:val="006B3398"/>
    <w:rsid w:val="006B4E17"/>
    <w:rsid w:val="006C0864"/>
    <w:rsid w:val="006C2A5A"/>
    <w:rsid w:val="006C7492"/>
    <w:rsid w:val="006D0ECA"/>
    <w:rsid w:val="006D1EC6"/>
    <w:rsid w:val="006D3A38"/>
    <w:rsid w:val="006D4244"/>
    <w:rsid w:val="006D53EB"/>
    <w:rsid w:val="006E0079"/>
    <w:rsid w:val="006E0A54"/>
    <w:rsid w:val="006E7ACB"/>
    <w:rsid w:val="006F0EC3"/>
    <w:rsid w:val="006F1EF6"/>
    <w:rsid w:val="006F704A"/>
    <w:rsid w:val="00700870"/>
    <w:rsid w:val="0070098D"/>
    <w:rsid w:val="00703C48"/>
    <w:rsid w:val="00705849"/>
    <w:rsid w:val="00706102"/>
    <w:rsid w:val="00711A3F"/>
    <w:rsid w:val="00712C6F"/>
    <w:rsid w:val="00722B95"/>
    <w:rsid w:val="00734502"/>
    <w:rsid w:val="00734D66"/>
    <w:rsid w:val="00745C6C"/>
    <w:rsid w:val="00747D8E"/>
    <w:rsid w:val="00751466"/>
    <w:rsid w:val="007528EC"/>
    <w:rsid w:val="00754074"/>
    <w:rsid w:val="00754D4D"/>
    <w:rsid w:val="00764423"/>
    <w:rsid w:val="00766685"/>
    <w:rsid w:val="007669F7"/>
    <w:rsid w:val="007705E2"/>
    <w:rsid w:val="00773D2A"/>
    <w:rsid w:val="00781D9C"/>
    <w:rsid w:val="0078277C"/>
    <w:rsid w:val="007878EA"/>
    <w:rsid w:val="00793C75"/>
    <w:rsid w:val="00793D14"/>
    <w:rsid w:val="00795D76"/>
    <w:rsid w:val="007A106B"/>
    <w:rsid w:val="007A4A66"/>
    <w:rsid w:val="007A4A6D"/>
    <w:rsid w:val="007B1A6C"/>
    <w:rsid w:val="007B4BBC"/>
    <w:rsid w:val="007B5E16"/>
    <w:rsid w:val="007B7C53"/>
    <w:rsid w:val="007C0E45"/>
    <w:rsid w:val="007C22BA"/>
    <w:rsid w:val="007C61B7"/>
    <w:rsid w:val="007C626D"/>
    <w:rsid w:val="007D00D2"/>
    <w:rsid w:val="007D083C"/>
    <w:rsid w:val="007D096B"/>
    <w:rsid w:val="007D430D"/>
    <w:rsid w:val="007D4A49"/>
    <w:rsid w:val="007D69E6"/>
    <w:rsid w:val="007D7933"/>
    <w:rsid w:val="007E1B12"/>
    <w:rsid w:val="007E27BF"/>
    <w:rsid w:val="007F0875"/>
    <w:rsid w:val="007F0980"/>
    <w:rsid w:val="007F3484"/>
    <w:rsid w:val="008017C5"/>
    <w:rsid w:val="00811546"/>
    <w:rsid w:val="00811B7F"/>
    <w:rsid w:val="00814C0B"/>
    <w:rsid w:val="00820FC5"/>
    <w:rsid w:val="00822DDF"/>
    <w:rsid w:val="008237F4"/>
    <w:rsid w:val="008261BA"/>
    <w:rsid w:val="00826E2E"/>
    <w:rsid w:val="00826F4F"/>
    <w:rsid w:val="00836C5C"/>
    <w:rsid w:val="00840D25"/>
    <w:rsid w:val="0084532E"/>
    <w:rsid w:val="008562AB"/>
    <w:rsid w:val="008606D9"/>
    <w:rsid w:val="00865944"/>
    <w:rsid w:val="00874D1E"/>
    <w:rsid w:val="00874EA0"/>
    <w:rsid w:val="00880FC8"/>
    <w:rsid w:val="008843B4"/>
    <w:rsid w:val="00892B99"/>
    <w:rsid w:val="00894FF7"/>
    <w:rsid w:val="00897049"/>
    <w:rsid w:val="008A0DCA"/>
    <w:rsid w:val="008A0EE7"/>
    <w:rsid w:val="008A2B48"/>
    <w:rsid w:val="008A4C50"/>
    <w:rsid w:val="008A4F3F"/>
    <w:rsid w:val="008A5134"/>
    <w:rsid w:val="008B1FF6"/>
    <w:rsid w:val="008B24DF"/>
    <w:rsid w:val="008B63D0"/>
    <w:rsid w:val="008B7A4C"/>
    <w:rsid w:val="008C0121"/>
    <w:rsid w:val="008C6E90"/>
    <w:rsid w:val="008C7E18"/>
    <w:rsid w:val="008D1B04"/>
    <w:rsid w:val="008D4CEC"/>
    <w:rsid w:val="008D4FB4"/>
    <w:rsid w:val="008D7171"/>
    <w:rsid w:val="008E0CDB"/>
    <w:rsid w:val="008E1D24"/>
    <w:rsid w:val="008E4328"/>
    <w:rsid w:val="008E6EC2"/>
    <w:rsid w:val="008F103E"/>
    <w:rsid w:val="008F3267"/>
    <w:rsid w:val="008F5B7C"/>
    <w:rsid w:val="00903395"/>
    <w:rsid w:val="00913595"/>
    <w:rsid w:val="00916A6A"/>
    <w:rsid w:val="00921EC3"/>
    <w:rsid w:val="00922397"/>
    <w:rsid w:val="00922A31"/>
    <w:rsid w:val="00924282"/>
    <w:rsid w:val="009305DC"/>
    <w:rsid w:val="00937811"/>
    <w:rsid w:val="00941D48"/>
    <w:rsid w:val="00944149"/>
    <w:rsid w:val="00947ABC"/>
    <w:rsid w:val="00964066"/>
    <w:rsid w:val="00966472"/>
    <w:rsid w:val="009672AA"/>
    <w:rsid w:val="00967588"/>
    <w:rsid w:val="00972B43"/>
    <w:rsid w:val="00973129"/>
    <w:rsid w:val="00974606"/>
    <w:rsid w:val="00980A96"/>
    <w:rsid w:val="0098460B"/>
    <w:rsid w:val="00984E0B"/>
    <w:rsid w:val="009869E1"/>
    <w:rsid w:val="00987FA4"/>
    <w:rsid w:val="00990671"/>
    <w:rsid w:val="00992B05"/>
    <w:rsid w:val="00997B4F"/>
    <w:rsid w:val="009A3EC0"/>
    <w:rsid w:val="009A60F1"/>
    <w:rsid w:val="009B211C"/>
    <w:rsid w:val="009B376B"/>
    <w:rsid w:val="009B75F5"/>
    <w:rsid w:val="009B7D8E"/>
    <w:rsid w:val="009C148D"/>
    <w:rsid w:val="009C1664"/>
    <w:rsid w:val="009C2045"/>
    <w:rsid w:val="009C36A8"/>
    <w:rsid w:val="009C48AE"/>
    <w:rsid w:val="009C4A48"/>
    <w:rsid w:val="009D46C4"/>
    <w:rsid w:val="009D52E0"/>
    <w:rsid w:val="009E08B4"/>
    <w:rsid w:val="009E20D2"/>
    <w:rsid w:val="009E3ADA"/>
    <w:rsid w:val="009E6531"/>
    <w:rsid w:val="009E7FD7"/>
    <w:rsid w:val="009F25CD"/>
    <w:rsid w:val="009F667A"/>
    <w:rsid w:val="009F7BFB"/>
    <w:rsid w:val="009F7F8C"/>
    <w:rsid w:val="00A063D7"/>
    <w:rsid w:val="00A07701"/>
    <w:rsid w:val="00A11637"/>
    <w:rsid w:val="00A11BFB"/>
    <w:rsid w:val="00A1288C"/>
    <w:rsid w:val="00A14863"/>
    <w:rsid w:val="00A15AD8"/>
    <w:rsid w:val="00A201C3"/>
    <w:rsid w:val="00A21ACC"/>
    <w:rsid w:val="00A34A71"/>
    <w:rsid w:val="00A3722F"/>
    <w:rsid w:val="00A373F2"/>
    <w:rsid w:val="00A4377A"/>
    <w:rsid w:val="00A47E7E"/>
    <w:rsid w:val="00A53CB8"/>
    <w:rsid w:val="00A54953"/>
    <w:rsid w:val="00A640FF"/>
    <w:rsid w:val="00A739AD"/>
    <w:rsid w:val="00A81FB9"/>
    <w:rsid w:val="00A90EC5"/>
    <w:rsid w:val="00A9518F"/>
    <w:rsid w:val="00AA14C4"/>
    <w:rsid w:val="00AA5750"/>
    <w:rsid w:val="00AA729E"/>
    <w:rsid w:val="00AB0862"/>
    <w:rsid w:val="00AB1BE4"/>
    <w:rsid w:val="00AB29FD"/>
    <w:rsid w:val="00AB4974"/>
    <w:rsid w:val="00AB6709"/>
    <w:rsid w:val="00AB73F9"/>
    <w:rsid w:val="00AC5F16"/>
    <w:rsid w:val="00AD754B"/>
    <w:rsid w:val="00AE688F"/>
    <w:rsid w:val="00AF31F4"/>
    <w:rsid w:val="00AF6620"/>
    <w:rsid w:val="00B050C4"/>
    <w:rsid w:val="00B165F3"/>
    <w:rsid w:val="00B20436"/>
    <w:rsid w:val="00B20CF8"/>
    <w:rsid w:val="00B21915"/>
    <w:rsid w:val="00B232F4"/>
    <w:rsid w:val="00B2331F"/>
    <w:rsid w:val="00B2618E"/>
    <w:rsid w:val="00B30847"/>
    <w:rsid w:val="00B32B4F"/>
    <w:rsid w:val="00B33176"/>
    <w:rsid w:val="00B435FD"/>
    <w:rsid w:val="00B43739"/>
    <w:rsid w:val="00B468ED"/>
    <w:rsid w:val="00B50830"/>
    <w:rsid w:val="00B636D7"/>
    <w:rsid w:val="00B66BCB"/>
    <w:rsid w:val="00B7037D"/>
    <w:rsid w:val="00B72346"/>
    <w:rsid w:val="00B72F6C"/>
    <w:rsid w:val="00B75DA8"/>
    <w:rsid w:val="00B763B5"/>
    <w:rsid w:val="00B803D9"/>
    <w:rsid w:val="00B85C98"/>
    <w:rsid w:val="00B9519B"/>
    <w:rsid w:val="00B97D2B"/>
    <w:rsid w:val="00BA1304"/>
    <w:rsid w:val="00BA686D"/>
    <w:rsid w:val="00BB2AF3"/>
    <w:rsid w:val="00BB56C8"/>
    <w:rsid w:val="00BB6FBE"/>
    <w:rsid w:val="00BB7332"/>
    <w:rsid w:val="00BC1CEC"/>
    <w:rsid w:val="00BC2CE7"/>
    <w:rsid w:val="00BC4070"/>
    <w:rsid w:val="00BC4902"/>
    <w:rsid w:val="00BC74C7"/>
    <w:rsid w:val="00BC796A"/>
    <w:rsid w:val="00BC7C1C"/>
    <w:rsid w:val="00BC7CF4"/>
    <w:rsid w:val="00BD0323"/>
    <w:rsid w:val="00BD6131"/>
    <w:rsid w:val="00BE501F"/>
    <w:rsid w:val="00BF00A5"/>
    <w:rsid w:val="00BF3D85"/>
    <w:rsid w:val="00BF70FD"/>
    <w:rsid w:val="00BF7AB7"/>
    <w:rsid w:val="00C004BF"/>
    <w:rsid w:val="00C011D8"/>
    <w:rsid w:val="00C01438"/>
    <w:rsid w:val="00C028A7"/>
    <w:rsid w:val="00C14126"/>
    <w:rsid w:val="00C16D58"/>
    <w:rsid w:val="00C26BDD"/>
    <w:rsid w:val="00C26F23"/>
    <w:rsid w:val="00C2708F"/>
    <w:rsid w:val="00C273CD"/>
    <w:rsid w:val="00C27A0B"/>
    <w:rsid w:val="00C30A14"/>
    <w:rsid w:val="00C33074"/>
    <w:rsid w:val="00C35098"/>
    <w:rsid w:val="00C35131"/>
    <w:rsid w:val="00C40F2A"/>
    <w:rsid w:val="00C41D80"/>
    <w:rsid w:val="00C4489F"/>
    <w:rsid w:val="00C47CC1"/>
    <w:rsid w:val="00C53155"/>
    <w:rsid w:val="00C535C2"/>
    <w:rsid w:val="00C53763"/>
    <w:rsid w:val="00C53A1F"/>
    <w:rsid w:val="00C5485B"/>
    <w:rsid w:val="00C55953"/>
    <w:rsid w:val="00C56B73"/>
    <w:rsid w:val="00C57063"/>
    <w:rsid w:val="00C61C18"/>
    <w:rsid w:val="00C726C9"/>
    <w:rsid w:val="00C76114"/>
    <w:rsid w:val="00C811B9"/>
    <w:rsid w:val="00C8157A"/>
    <w:rsid w:val="00C81AB8"/>
    <w:rsid w:val="00C81DC7"/>
    <w:rsid w:val="00C832FB"/>
    <w:rsid w:val="00C833B4"/>
    <w:rsid w:val="00C871E8"/>
    <w:rsid w:val="00C91F79"/>
    <w:rsid w:val="00C93EE0"/>
    <w:rsid w:val="00C95AB1"/>
    <w:rsid w:val="00CA35C1"/>
    <w:rsid w:val="00CB532C"/>
    <w:rsid w:val="00CC00A7"/>
    <w:rsid w:val="00CC3462"/>
    <w:rsid w:val="00CC4734"/>
    <w:rsid w:val="00CC558B"/>
    <w:rsid w:val="00CC69FB"/>
    <w:rsid w:val="00CC7A2E"/>
    <w:rsid w:val="00CD2D52"/>
    <w:rsid w:val="00CD59FE"/>
    <w:rsid w:val="00CD6A1A"/>
    <w:rsid w:val="00CE4A02"/>
    <w:rsid w:val="00CE7AB5"/>
    <w:rsid w:val="00CF0FF3"/>
    <w:rsid w:val="00CF7301"/>
    <w:rsid w:val="00D023C7"/>
    <w:rsid w:val="00D04889"/>
    <w:rsid w:val="00D10E34"/>
    <w:rsid w:val="00D135CB"/>
    <w:rsid w:val="00D2186B"/>
    <w:rsid w:val="00D26F67"/>
    <w:rsid w:val="00D272DC"/>
    <w:rsid w:val="00D310C0"/>
    <w:rsid w:val="00D34E10"/>
    <w:rsid w:val="00D36D17"/>
    <w:rsid w:val="00D50162"/>
    <w:rsid w:val="00D5168C"/>
    <w:rsid w:val="00D5261F"/>
    <w:rsid w:val="00D558E4"/>
    <w:rsid w:val="00D61079"/>
    <w:rsid w:val="00D64FEF"/>
    <w:rsid w:val="00D6634F"/>
    <w:rsid w:val="00D732DA"/>
    <w:rsid w:val="00D74E79"/>
    <w:rsid w:val="00D7692B"/>
    <w:rsid w:val="00D845BF"/>
    <w:rsid w:val="00DA337F"/>
    <w:rsid w:val="00DB24A3"/>
    <w:rsid w:val="00DC4E1F"/>
    <w:rsid w:val="00DD091C"/>
    <w:rsid w:val="00DD3C47"/>
    <w:rsid w:val="00DD495F"/>
    <w:rsid w:val="00DD60E7"/>
    <w:rsid w:val="00DF0CA1"/>
    <w:rsid w:val="00DF2E5E"/>
    <w:rsid w:val="00DF474A"/>
    <w:rsid w:val="00E073B5"/>
    <w:rsid w:val="00E13E70"/>
    <w:rsid w:val="00E14A08"/>
    <w:rsid w:val="00E14FCC"/>
    <w:rsid w:val="00E168BD"/>
    <w:rsid w:val="00E21F71"/>
    <w:rsid w:val="00E272AC"/>
    <w:rsid w:val="00E32F28"/>
    <w:rsid w:val="00E37DE5"/>
    <w:rsid w:val="00E47715"/>
    <w:rsid w:val="00E52CC5"/>
    <w:rsid w:val="00E57560"/>
    <w:rsid w:val="00E8323A"/>
    <w:rsid w:val="00E84924"/>
    <w:rsid w:val="00E84B0C"/>
    <w:rsid w:val="00E85807"/>
    <w:rsid w:val="00E85BA4"/>
    <w:rsid w:val="00EA1B56"/>
    <w:rsid w:val="00EA43B0"/>
    <w:rsid w:val="00EB2A26"/>
    <w:rsid w:val="00EB3599"/>
    <w:rsid w:val="00EB3A8D"/>
    <w:rsid w:val="00EB4CC3"/>
    <w:rsid w:val="00EB5031"/>
    <w:rsid w:val="00EC0DA4"/>
    <w:rsid w:val="00ED1B2E"/>
    <w:rsid w:val="00ED2E98"/>
    <w:rsid w:val="00ED58DB"/>
    <w:rsid w:val="00EE00AD"/>
    <w:rsid w:val="00EE04FE"/>
    <w:rsid w:val="00EE5865"/>
    <w:rsid w:val="00EE707D"/>
    <w:rsid w:val="00EF482B"/>
    <w:rsid w:val="00EF560D"/>
    <w:rsid w:val="00EF6988"/>
    <w:rsid w:val="00F0760F"/>
    <w:rsid w:val="00F10DE4"/>
    <w:rsid w:val="00F1550B"/>
    <w:rsid w:val="00F1585B"/>
    <w:rsid w:val="00F31D9F"/>
    <w:rsid w:val="00F33B83"/>
    <w:rsid w:val="00F369F4"/>
    <w:rsid w:val="00F415A7"/>
    <w:rsid w:val="00F56A00"/>
    <w:rsid w:val="00F63262"/>
    <w:rsid w:val="00F64FBE"/>
    <w:rsid w:val="00F66ADD"/>
    <w:rsid w:val="00F70B9B"/>
    <w:rsid w:val="00F70CB3"/>
    <w:rsid w:val="00F7665B"/>
    <w:rsid w:val="00F80A40"/>
    <w:rsid w:val="00F8790F"/>
    <w:rsid w:val="00F923CC"/>
    <w:rsid w:val="00F93D9C"/>
    <w:rsid w:val="00F95C69"/>
    <w:rsid w:val="00F96FA1"/>
    <w:rsid w:val="00FA082E"/>
    <w:rsid w:val="00FA147D"/>
    <w:rsid w:val="00FA7C0C"/>
    <w:rsid w:val="00FC0D5F"/>
    <w:rsid w:val="00FC1E49"/>
    <w:rsid w:val="00FC5C20"/>
    <w:rsid w:val="00FD059F"/>
    <w:rsid w:val="00FD19BD"/>
    <w:rsid w:val="00FD2909"/>
    <w:rsid w:val="00FD5CC2"/>
    <w:rsid w:val="00FD6B25"/>
    <w:rsid w:val="00FE2C93"/>
    <w:rsid w:val="00FE5637"/>
    <w:rsid w:val="00FE63E6"/>
    <w:rsid w:val="00FE682C"/>
    <w:rsid w:val="00FE7B8F"/>
    <w:rsid w:val="00FF04B1"/>
    <w:rsid w:val="00FF37F8"/>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4AFA"/>
  <w15:chartTrackingRefBased/>
  <w15:docId w15:val="{92B705F0-6975-46D7-84E6-6CFCD2DB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FB4"/>
    <w:pPr>
      <w:spacing w:after="0" w:line="240" w:lineRule="auto"/>
    </w:pPr>
  </w:style>
  <w:style w:type="paragraph" w:styleId="BalloonText">
    <w:name w:val="Balloon Text"/>
    <w:basedOn w:val="Normal"/>
    <w:link w:val="BalloonTextChar"/>
    <w:uiPriority w:val="99"/>
    <w:semiHidden/>
    <w:unhideWhenUsed/>
    <w:rsid w:val="0031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35"/>
    <w:rPr>
      <w:rFonts w:ascii="Segoe UI" w:hAnsi="Segoe UI" w:cs="Segoe UI"/>
      <w:sz w:val="18"/>
      <w:szCs w:val="18"/>
    </w:rPr>
  </w:style>
  <w:style w:type="paragraph" w:styleId="ListParagraph">
    <w:name w:val="List Paragraph"/>
    <w:basedOn w:val="Normal"/>
    <w:uiPriority w:val="34"/>
    <w:qFormat/>
    <w:rsid w:val="0049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1385">
      <w:bodyDiv w:val="1"/>
      <w:marLeft w:val="0"/>
      <w:marRight w:val="0"/>
      <w:marTop w:val="0"/>
      <w:marBottom w:val="0"/>
      <w:divBdr>
        <w:top w:val="none" w:sz="0" w:space="0" w:color="auto"/>
        <w:left w:val="none" w:sz="0" w:space="0" w:color="auto"/>
        <w:bottom w:val="none" w:sz="0" w:space="0" w:color="auto"/>
        <w:right w:val="none" w:sz="0" w:space="0" w:color="auto"/>
      </w:divBdr>
    </w:div>
    <w:div w:id="891767799">
      <w:bodyDiv w:val="1"/>
      <w:marLeft w:val="0"/>
      <w:marRight w:val="0"/>
      <w:marTop w:val="0"/>
      <w:marBottom w:val="0"/>
      <w:divBdr>
        <w:top w:val="none" w:sz="0" w:space="0" w:color="auto"/>
        <w:left w:val="none" w:sz="0" w:space="0" w:color="auto"/>
        <w:bottom w:val="none" w:sz="0" w:space="0" w:color="auto"/>
        <w:right w:val="none" w:sz="0" w:space="0" w:color="auto"/>
      </w:divBdr>
    </w:div>
    <w:div w:id="1216087194">
      <w:bodyDiv w:val="1"/>
      <w:marLeft w:val="0"/>
      <w:marRight w:val="0"/>
      <w:marTop w:val="0"/>
      <w:marBottom w:val="0"/>
      <w:divBdr>
        <w:top w:val="none" w:sz="0" w:space="0" w:color="auto"/>
        <w:left w:val="none" w:sz="0" w:space="0" w:color="auto"/>
        <w:bottom w:val="none" w:sz="0" w:space="0" w:color="auto"/>
        <w:right w:val="none" w:sz="0" w:space="0" w:color="auto"/>
      </w:divBdr>
    </w:div>
    <w:div w:id="1900480851">
      <w:bodyDiv w:val="1"/>
      <w:marLeft w:val="0"/>
      <w:marRight w:val="0"/>
      <w:marTop w:val="0"/>
      <w:marBottom w:val="0"/>
      <w:divBdr>
        <w:top w:val="none" w:sz="0" w:space="0" w:color="auto"/>
        <w:left w:val="none" w:sz="0" w:space="0" w:color="auto"/>
        <w:bottom w:val="none" w:sz="0" w:space="0" w:color="auto"/>
        <w:right w:val="none" w:sz="0" w:space="0" w:color="auto"/>
      </w:divBdr>
    </w:div>
    <w:div w:id="21009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1924-424F-4D9F-9D0E-D309A617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Sargent</dc:creator>
  <cp:keywords/>
  <dc:description/>
  <cp:lastModifiedBy>Olivia Kahrs</cp:lastModifiedBy>
  <cp:revision>2</cp:revision>
  <cp:lastPrinted>2021-09-21T21:16:00Z</cp:lastPrinted>
  <dcterms:created xsi:type="dcterms:W3CDTF">2021-09-27T21:10:00Z</dcterms:created>
  <dcterms:modified xsi:type="dcterms:W3CDTF">2021-09-27T21:10:00Z</dcterms:modified>
</cp:coreProperties>
</file>